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70" w:rsidRPr="00C864C1" w:rsidRDefault="006B7D70" w:rsidP="006B7D70">
      <w:pPr>
        <w:tabs>
          <w:tab w:val="left" w:pos="3885"/>
          <w:tab w:val="right" w:pos="10512"/>
        </w:tabs>
        <w:jc w:val="center"/>
        <w:rPr>
          <w:rFonts w:ascii="Arial" w:hAnsi="Arial" w:cs="Arial"/>
          <w:b/>
          <w:smallCaps/>
          <w:sz w:val="32"/>
          <w:szCs w:val="32"/>
        </w:rPr>
      </w:pPr>
      <w:r w:rsidRPr="00C864C1">
        <w:rPr>
          <w:rFonts w:ascii="Arial" w:hAnsi="Arial" w:cs="Arial"/>
          <w:b/>
          <w:smallCaps/>
          <w:sz w:val="32"/>
          <w:szCs w:val="32"/>
        </w:rPr>
        <w:t>Emily B. Kaley</w:t>
      </w:r>
    </w:p>
    <w:p w:rsidR="006B7D70" w:rsidRPr="0020068C" w:rsidRDefault="006B7D70" w:rsidP="006B7D70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4015 Collegiate </w:t>
      </w:r>
      <w:proofErr w:type="gramStart"/>
      <w:r>
        <w:rPr>
          <w:rFonts w:ascii="Arial" w:hAnsi="Arial" w:cs="Arial"/>
          <w:sz w:val="22"/>
          <w:szCs w:val="22"/>
        </w:rPr>
        <w:t>Ave</w:t>
      </w:r>
      <w:r w:rsidRPr="0020068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0068C">
        <w:rPr>
          <w:rFonts w:ascii="Arial" w:hAnsi="Arial" w:cs="Arial"/>
          <w:sz w:val="22"/>
          <w:szCs w:val="22"/>
        </w:rPr>
        <w:sym w:font="Symbol" w:char="F0B7"/>
      </w:r>
      <w:r w:rsidRPr="0020068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Charlotte, NC 28262</w:t>
      </w:r>
      <w:r w:rsidRPr="0020068C">
        <w:rPr>
          <w:rFonts w:ascii="Arial" w:hAnsi="Arial" w:cs="Arial"/>
          <w:sz w:val="22"/>
          <w:szCs w:val="22"/>
        </w:rPr>
        <w:t xml:space="preserve">  </w:t>
      </w:r>
      <w:r w:rsidRPr="0020068C">
        <w:rPr>
          <w:rFonts w:ascii="Arial" w:hAnsi="Arial" w:cs="Arial"/>
          <w:sz w:val="22"/>
          <w:szCs w:val="22"/>
        </w:rPr>
        <w:sym w:font="Symbol" w:char="F0B7"/>
      </w:r>
      <w:r w:rsidRPr="0020068C">
        <w:rPr>
          <w:rFonts w:ascii="Arial" w:hAnsi="Arial" w:cs="Arial"/>
          <w:sz w:val="22"/>
          <w:szCs w:val="22"/>
        </w:rPr>
        <w:t xml:space="preserve">  207.458.3600  </w:t>
      </w:r>
      <w:r w:rsidRPr="0020068C">
        <w:rPr>
          <w:rFonts w:ascii="Arial" w:hAnsi="Arial" w:cs="Arial"/>
          <w:sz w:val="22"/>
          <w:szCs w:val="22"/>
        </w:rPr>
        <w:sym w:font="Symbol" w:char="F0B7"/>
      </w:r>
      <w:r w:rsidRPr="0020068C">
        <w:rPr>
          <w:rFonts w:ascii="Arial" w:hAnsi="Arial" w:cs="Arial"/>
          <w:sz w:val="22"/>
          <w:szCs w:val="22"/>
        </w:rPr>
        <w:t xml:space="preserve">  </w:t>
      </w:r>
      <w:hyperlink r:id="rId6" w:history="1">
        <w:r w:rsidRPr="0020068C">
          <w:rPr>
            <w:rStyle w:val="Hyperlink"/>
            <w:rFonts w:ascii="Arial" w:hAnsi="Arial" w:cs="Arial"/>
            <w:sz w:val="22"/>
            <w:szCs w:val="22"/>
          </w:rPr>
          <w:t>emily.kaley@gmail.com</w:t>
        </w:r>
      </w:hyperlink>
    </w:p>
    <w:p w:rsidR="006B7D70" w:rsidRPr="00D7086A" w:rsidRDefault="006B7D70" w:rsidP="006B7D70">
      <w:pPr>
        <w:pStyle w:val="Heading6"/>
        <w:jc w:val="center"/>
        <w:rPr>
          <w:rFonts w:ascii="Arial" w:hAnsi="Arial" w:cs="Arial"/>
          <w:smallCaps/>
          <w:sz w:val="22"/>
          <w:szCs w:val="22"/>
        </w:rPr>
      </w:pP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  <w:r w:rsidRPr="00C864C1">
        <w:rPr>
          <w:rFonts w:ascii="Arial" w:hAnsi="Arial" w:cs="Arial"/>
          <w:b/>
          <w:szCs w:val="24"/>
        </w:rPr>
        <w:t>EDUCATION</w:t>
      </w:r>
    </w:p>
    <w:p w:rsidR="006B7D70" w:rsidRPr="00F94C3D" w:rsidRDefault="006B7D70" w:rsidP="006B7D70">
      <w:pPr>
        <w:jc w:val="center"/>
        <w:rPr>
          <w:rFonts w:ascii="Arial" w:hAnsi="Arial" w:cs="Arial"/>
          <w:b/>
          <w:szCs w:val="24"/>
        </w:rPr>
      </w:pPr>
    </w:p>
    <w:p w:rsidR="006B7D70" w:rsidRDefault="006B7D70" w:rsidP="006B7D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Dietetic Intern, Charlotte NC                                                                                                     </w:t>
      </w:r>
      <w:r w:rsidRPr="001F3A6D">
        <w:rPr>
          <w:rFonts w:ascii="Arial" w:hAnsi="Arial" w:cs="Arial"/>
          <w:sz w:val="22"/>
          <w:szCs w:val="22"/>
        </w:rPr>
        <w:t>Class of 2015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Morrison </w:t>
      </w:r>
      <w:proofErr w:type="spellStart"/>
      <w:r>
        <w:rPr>
          <w:rFonts w:ascii="Arial" w:hAnsi="Arial" w:cs="Arial"/>
          <w:sz w:val="22"/>
          <w:szCs w:val="22"/>
        </w:rPr>
        <w:t>Chartwells</w:t>
      </w:r>
      <w:proofErr w:type="spellEnd"/>
      <w:r>
        <w:rPr>
          <w:rFonts w:ascii="Arial" w:hAnsi="Arial" w:cs="Arial"/>
          <w:sz w:val="22"/>
          <w:szCs w:val="22"/>
        </w:rPr>
        <w:t xml:space="preserve"> Distance Dietetic Internship                                                                         </w:t>
      </w:r>
    </w:p>
    <w:p w:rsidR="006B7D70" w:rsidRPr="001F3A6D" w:rsidRDefault="006B7D70" w:rsidP="006B7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B7D70" w:rsidRDefault="006B7D70" w:rsidP="006B7D70">
      <w:pPr>
        <w:rPr>
          <w:rFonts w:ascii="Arial" w:hAnsi="Arial" w:cs="Arial"/>
          <w:b/>
          <w:sz w:val="22"/>
          <w:szCs w:val="22"/>
        </w:rPr>
      </w:pPr>
      <w:r w:rsidRPr="0020068C">
        <w:rPr>
          <w:rFonts w:ascii="Arial" w:hAnsi="Arial" w:cs="Arial"/>
          <w:b/>
          <w:sz w:val="22"/>
          <w:szCs w:val="22"/>
        </w:rPr>
        <w:t>Simmons College, Boston, MA</w:t>
      </w: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May</w:t>
      </w:r>
      <w:r w:rsidRPr="0020068C">
        <w:rPr>
          <w:rFonts w:ascii="Arial" w:hAnsi="Arial" w:cs="Arial"/>
          <w:sz w:val="22"/>
          <w:szCs w:val="22"/>
        </w:rPr>
        <w:t xml:space="preserve"> 2013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 xml:space="preserve">Bachelor of Science, Nutrition and Dietetics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6B7D70" w:rsidRDefault="006B7D70" w:rsidP="006B7D70">
      <w:pPr>
        <w:rPr>
          <w:rFonts w:ascii="Arial" w:hAnsi="Arial" w:cs="Arial"/>
          <w:i/>
          <w:sz w:val="22"/>
          <w:szCs w:val="22"/>
        </w:rPr>
      </w:pPr>
      <w:r w:rsidRPr="00CB0C76">
        <w:rPr>
          <w:rFonts w:ascii="Arial" w:hAnsi="Arial" w:cs="Arial"/>
          <w:b/>
          <w:sz w:val="22"/>
          <w:szCs w:val="22"/>
        </w:rPr>
        <w:t>Study Abroad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B0C76">
        <w:rPr>
          <w:rFonts w:ascii="Arial" w:hAnsi="Arial" w:cs="Arial"/>
          <w:b/>
          <w:sz w:val="22"/>
          <w:szCs w:val="22"/>
        </w:rPr>
        <w:t>Florence, Italy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1F3A6D">
        <w:rPr>
          <w:rFonts w:ascii="Arial" w:hAnsi="Arial" w:cs="Arial"/>
          <w:sz w:val="22"/>
          <w:szCs w:val="22"/>
        </w:rPr>
        <w:t>Fall 2011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 w:rsidRPr="00CB0C76">
        <w:rPr>
          <w:rFonts w:ascii="Arial" w:hAnsi="Arial" w:cs="Arial"/>
          <w:sz w:val="22"/>
          <w:szCs w:val="22"/>
        </w:rPr>
        <w:t>Studied Culinary Arts at Florence University of the Arts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</w:p>
    <w:p w:rsidR="006B7D70" w:rsidRDefault="006B7D70" w:rsidP="006B7D7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46C2F">
        <w:rPr>
          <w:rFonts w:ascii="Arial" w:hAnsi="Arial" w:cs="Arial"/>
          <w:b/>
          <w:sz w:val="22"/>
          <w:szCs w:val="22"/>
        </w:rPr>
        <w:t>Maranacook</w:t>
      </w:r>
      <w:proofErr w:type="spellEnd"/>
      <w:r w:rsidRPr="00546C2F">
        <w:rPr>
          <w:rFonts w:ascii="Arial" w:hAnsi="Arial" w:cs="Arial"/>
          <w:b/>
          <w:sz w:val="22"/>
          <w:szCs w:val="22"/>
        </w:rPr>
        <w:t xml:space="preserve"> Community High School, Readfield, 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>June</w:t>
      </w:r>
      <w:r w:rsidRPr="0020068C">
        <w:rPr>
          <w:rFonts w:ascii="Arial" w:hAnsi="Arial" w:cs="Arial"/>
          <w:sz w:val="22"/>
          <w:szCs w:val="22"/>
        </w:rPr>
        <w:t xml:space="preserve"> 2009</w:t>
      </w:r>
      <w:r w:rsidRPr="0020068C">
        <w:rPr>
          <w:rFonts w:ascii="Arial" w:hAnsi="Arial" w:cs="Arial"/>
          <w:b/>
          <w:sz w:val="22"/>
          <w:szCs w:val="22"/>
        </w:rPr>
        <w:cr/>
      </w:r>
      <w:r w:rsidRPr="0020068C">
        <w:rPr>
          <w:rFonts w:ascii="Arial" w:hAnsi="Arial" w:cs="Arial"/>
          <w:b/>
          <w:sz w:val="22"/>
          <w:szCs w:val="22"/>
        </w:rPr>
        <w:cr/>
      </w:r>
      <w:r w:rsidRPr="00C864C1">
        <w:rPr>
          <w:rFonts w:ascii="Arial" w:hAnsi="Arial" w:cs="Arial"/>
          <w:b/>
          <w:szCs w:val="24"/>
        </w:rPr>
        <w:t>PROFESSIONAL EXPERIENCE</w:t>
      </w:r>
      <w:r w:rsidRPr="000D3B79">
        <w:rPr>
          <w:rFonts w:ascii="Arial" w:hAnsi="Arial" w:cs="Arial"/>
          <w:b/>
          <w:sz w:val="22"/>
          <w:szCs w:val="22"/>
        </w:rPr>
        <w:t xml:space="preserve"> </w:t>
      </w:r>
    </w:p>
    <w:p w:rsidR="006B7D70" w:rsidRPr="00D53BD1" w:rsidRDefault="006B7D70" w:rsidP="006B7D70">
      <w:pPr>
        <w:jc w:val="center"/>
        <w:rPr>
          <w:rFonts w:ascii="Arial" w:hAnsi="Arial" w:cs="Arial"/>
          <w:sz w:val="22"/>
          <w:szCs w:val="22"/>
        </w:rPr>
      </w:pPr>
    </w:p>
    <w:p w:rsidR="006B7D70" w:rsidRDefault="006B7D70" w:rsidP="006B7D7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Research Associate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</w:t>
      </w:r>
      <w:r w:rsidRPr="0020068C">
        <w:rPr>
          <w:rFonts w:ascii="Arial" w:hAnsi="Arial" w:cs="Arial"/>
          <w:color w:val="000000"/>
          <w:sz w:val="22"/>
          <w:szCs w:val="22"/>
        </w:rPr>
        <w:t>April 2012</w:t>
      </w:r>
      <w:r>
        <w:rPr>
          <w:rFonts w:ascii="Arial" w:hAnsi="Arial" w:cs="Arial"/>
          <w:color w:val="000000"/>
          <w:sz w:val="22"/>
          <w:szCs w:val="22"/>
        </w:rPr>
        <w:t xml:space="preserve"> – Present</w:t>
      </w:r>
    </w:p>
    <w:p w:rsidR="006B7D70" w:rsidRDefault="006B7D70" w:rsidP="006B7D70">
      <w:pPr>
        <w:rPr>
          <w:rFonts w:ascii="Arial" w:hAnsi="Arial" w:cs="Arial"/>
          <w:color w:val="000000"/>
          <w:sz w:val="22"/>
          <w:szCs w:val="22"/>
        </w:rPr>
      </w:pPr>
      <w:r w:rsidRPr="0020068C">
        <w:rPr>
          <w:rFonts w:ascii="Arial" w:hAnsi="Arial" w:cs="Arial"/>
          <w:color w:val="000000"/>
          <w:sz w:val="22"/>
          <w:szCs w:val="22"/>
        </w:rPr>
        <w:t xml:space="preserve">LA Sutherland </w:t>
      </w:r>
      <w:proofErr w:type="gramStart"/>
      <w:r w:rsidRPr="0020068C">
        <w:rPr>
          <w:rFonts w:ascii="Arial" w:hAnsi="Arial" w:cs="Arial"/>
          <w:color w:val="000000"/>
          <w:sz w:val="22"/>
          <w:szCs w:val="22"/>
        </w:rPr>
        <w:t xml:space="preserve">group 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proofErr w:type="gramEnd"/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"http://www.lasutherlandgroup.com"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B0F65">
        <w:rPr>
          <w:rStyle w:val="Hyperlink"/>
          <w:rFonts w:ascii="Arial" w:hAnsi="Arial" w:cs="Arial"/>
          <w:sz w:val="22"/>
          <w:szCs w:val="22"/>
        </w:rPr>
        <w:t>www.lasutherlandgroup.com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</w:t>
      </w:r>
    </w:p>
    <w:p w:rsidR="006B7D70" w:rsidRPr="00BD2A5A" w:rsidRDefault="006B7D70" w:rsidP="006B7D70">
      <w:pPr>
        <w:numPr>
          <w:ilvl w:val="0"/>
          <w:numId w:val="4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BD2A5A">
        <w:rPr>
          <w:rFonts w:ascii="Arial" w:hAnsi="Arial" w:cs="Arial"/>
          <w:sz w:val="22"/>
          <w:szCs w:val="22"/>
        </w:rPr>
        <w:t xml:space="preserve">Responsible for </w:t>
      </w:r>
      <w:r>
        <w:rPr>
          <w:rFonts w:ascii="Arial" w:hAnsi="Arial" w:cs="Arial"/>
          <w:sz w:val="22"/>
          <w:szCs w:val="22"/>
        </w:rPr>
        <w:t xml:space="preserve">providing research on the integration of food and nutrition science, communication and policy intellect to strategically help organizations in the food and nutrition industry meet their goals and objectives in a constantly changing external environment.  </w:t>
      </w:r>
    </w:p>
    <w:p w:rsidR="006B7D70" w:rsidRPr="0020068C" w:rsidRDefault="006B7D70" w:rsidP="006B7D70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6B7D70" w:rsidRDefault="006B7D70" w:rsidP="006B7D70">
      <w:pPr>
        <w:rPr>
          <w:rFonts w:ascii="Arial" w:hAnsi="Arial" w:cs="Arial"/>
          <w:b/>
          <w:sz w:val="22"/>
          <w:szCs w:val="22"/>
        </w:rPr>
      </w:pPr>
      <w:r w:rsidRPr="0020068C">
        <w:rPr>
          <w:rFonts w:ascii="Arial" w:hAnsi="Arial" w:cs="Arial"/>
          <w:b/>
          <w:sz w:val="22"/>
          <w:szCs w:val="22"/>
        </w:rPr>
        <w:t>Research Assistant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Summer</w:t>
      </w:r>
      <w:r w:rsidRPr="0020068C">
        <w:rPr>
          <w:rFonts w:ascii="Arial" w:hAnsi="Arial" w:cs="Arial"/>
          <w:sz w:val="22"/>
          <w:szCs w:val="22"/>
        </w:rPr>
        <w:t xml:space="preserve"> 2011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May 2013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 xml:space="preserve">John Hancock Research Center on Physical Activity, Nutrition, and Obesity Prevention 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Tufts University</w:t>
      </w:r>
      <w:r>
        <w:rPr>
          <w:rFonts w:ascii="Arial" w:hAnsi="Arial" w:cs="Arial"/>
          <w:sz w:val="22"/>
          <w:szCs w:val="22"/>
        </w:rPr>
        <w:t xml:space="preserve">, Boston, MA                                                                                                                            </w:t>
      </w:r>
    </w:p>
    <w:p w:rsidR="006B7D70" w:rsidRPr="0020068C" w:rsidRDefault="006B7D70" w:rsidP="006B7D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coding</w:t>
      </w:r>
      <w:r w:rsidRPr="002006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24-hour diet recalls, </w:t>
      </w:r>
      <w:r w:rsidRPr="0020068C">
        <w:rPr>
          <w:rFonts w:ascii="Arial" w:hAnsi="Arial" w:cs="Arial"/>
          <w:sz w:val="22"/>
          <w:szCs w:val="22"/>
        </w:rPr>
        <w:t>keep</w:t>
      </w:r>
      <w:r>
        <w:rPr>
          <w:rFonts w:ascii="Arial" w:hAnsi="Arial" w:cs="Arial"/>
          <w:sz w:val="22"/>
          <w:szCs w:val="22"/>
        </w:rPr>
        <w:t>ing</w:t>
      </w:r>
      <w:r w:rsidRPr="0020068C">
        <w:rPr>
          <w:rFonts w:ascii="Arial" w:hAnsi="Arial" w:cs="Arial"/>
          <w:sz w:val="22"/>
          <w:szCs w:val="22"/>
        </w:rPr>
        <w:t xml:space="preserve"> detailed records</w:t>
      </w:r>
      <w:r>
        <w:rPr>
          <w:rFonts w:ascii="Arial" w:hAnsi="Arial" w:cs="Arial"/>
          <w:sz w:val="22"/>
          <w:szCs w:val="22"/>
        </w:rPr>
        <w:t>, problem solving and creating a training for dietitians</w:t>
      </w:r>
      <w:r w:rsidRPr="0020068C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20068C">
        <w:rPr>
          <w:rFonts w:ascii="Arial" w:hAnsi="Arial" w:cs="Arial"/>
          <w:sz w:val="22"/>
          <w:szCs w:val="22"/>
        </w:rPr>
        <w:t>LiveWell</w:t>
      </w:r>
      <w:proofErr w:type="spellEnd"/>
      <w:r w:rsidRPr="0020068C">
        <w:rPr>
          <w:rFonts w:ascii="Arial" w:hAnsi="Arial" w:cs="Arial"/>
          <w:sz w:val="22"/>
          <w:szCs w:val="22"/>
        </w:rPr>
        <w:t xml:space="preserve"> project using the </w:t>
      </w:r>
      <w:r w:rsidRPr="0020068C">
        <w:rPr>
          <w:rFonts w:ascii="Arial" w:hAnsi="Arial" w:cs="Arial"/>
          <w:bCs/>
          <w:color w:val="222222"/>
          <w:sz w:val="22"/>
          <w:szCs w:val="22"/>
        </w:rPr>
        <w:t>Nutrition Data System for Research</w:t>
      </w:r>
      <w:r w:rsidRPr="0020068C">
        <w:rPr>
          <w:rFonts w:ascii="Arial" w:hAnsi="Arial" w:cs="Arial"/>
          <w:sz w:val="22"/>
          <w:szCs w:val="22"/>
        </w:rPr>
        <w:t xml:space="preserve"> (NSDR)</w:t>
      </w:r>
      <w:r>
        <w:rPr>
          <w:rFonts w:ascii="Arial" w:hAnsi="Arial" w:cs="Arial"/>
          <w:sz w:val="22"/>
          <w:szCs w:val="22"/>
        </w:rPr>
        <w:t>.</w:t>
      </w:r>
    </w:p>
    <w:p w:rsidR="006B7D70" w:rsidRPr="0020068C" w:rsidRDefault="006B7D70" w:rsidP="006B7D70">
      <w:pPr>
        <w:ind w:hanging="90"/>
        <w:rPr>
          <w:rFonts w:ascii="Arial" w:hAnsi="Arial" w:cs="Arial"/>
          <w:sz w:val="22"/>
          <w:szCs w:val="22"/>
        </w:rPr>
      </w:pPr>
    </w:p>
    <w:p w:rsidR="006B7D70" w:rsidRDefault="006B7D70" w:rsidP="006B7D70">
      <w:pPr>
        <w:ind w:hanging="9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b/>
          <w:sz w:val="22"/>
          <w:szCs w:val="22"/>
        </w:rPr>
        <w:t>SHE (Student Health Educator)</w:t>
      </w:r>
      <w:r w:rsidRPr="0020068C">
        <w:rPr>
          <w:rFonts w:ascii="Arial" w:hAnsi="Arial" w:cs="Arial"/>
          <w:sz w:val="22"/>
          <w:szCs w:val="22"/>
        </w:rPr>
        <w:t xml:space="preserve"> </w:t>
      </w:r>
      <w:r w:rsidRPr="003C3C9D">
        <w:rPr>
          <w:rFonts w:ascii="Arial" w:hAnsi="Arial" w:cs="Arial"/>
          <w:b/>
          <w:sz w:val="22"/>
          <w:szCs w:val="22"/>
        </w:rPr>
        <w:t>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September 2009</w:t>
      </w:r>
      <w:r w:rsidRPr="0020068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May 2013</w:t>
      </w:r>
    </w:p>
    <w:p w:rsidR="006B7D70" w:rsidRPr="0020068C" w:rsidRDefault="006B7D70" w:rsidP="006B7D70">
      <w:pPr>
        <w:ind w:hanging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Eat@Simmons</w:t>
      </w:r>
      <w:proofErr w:type="spellEnd"/>
      <w:r>
        <w:rPr>
          <w:rFonts w:ascii="Arial" w:hAnsi="Arial" w:cs="Arial"/>
          <w:sz w:val="22"/>
          <w:szCs w:val="22"/>
        </w:rPr>
        <w:t xml:space="preserve"> Peer Education Program, Boston, MA                                                                 </w:t>
      </w:r>
    </w:p>
    <w:p w:rsidR="006B7D70" w:rsidRPr="00AC7FDF" w:rsidRDefault="006B7D70" w:rsidP="006B7D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 xml:space="preserve">Organize and lead </w:t>
      </w:r>
      <w:r>
        <w:rPr>
          <w:rFonts w:ascii="Arial" w:hAnsi="Arial" w:cs="Arial"/>
          <w:sz w:val="22"/>
          <w:szCs w:val="22"/>
        </w:rPr>
        <w:t xml:space="preserve">weekly </w:t>
      </w:r>
      <w:r w:rsidRPr="0020068C">
        <w:rPr>
          <w:rFonts w:ascii="Arial" w:hAnsi="Arial" w:cs="Arial"/>
          <w:sz w:val="22"/>
          <w:szCs w:val="22"/>
        </w:rPr>
        <w:t>interactive sessions and develop resources for</w:t>
      </w:r>
      <w:r>
        <w:rPr>
          <w:rFonts w:ascii="Arial" w:hAnsi="Arial" w:cs="Arial"/>
          <w:sz w:val="22"/>
          <w:szCs w:val="22"/>
        </w:rPr>
        <w:t xml:space="preserve"> </w:t>
      </w:r>
      <w:r w:rsidRPr="0020068C">
        <w:rPr>
          <w:rFonts w:ascii="Arial" w:hAnsi="Arial" w:cs="Arial"/>
          <w:sz w:val="22"/>
          <w:szCs w:val="22"/>
        </w:rPr>
        <w:t>undergraduate students on health, nutrition, and the development of healthy eating habits in the college setting</w:t>
      </w:r>
      <w:r>
        <w:rPr>
          <w:rFonts w:ascii="Arial" w:hAnsi="Arial" w:cs="Arial"/>
          <w:sz w:val="22"/>
          <w:szCs w:val="22"/>
        </w:rPr>
        <w:t xml:space="preserve"> and collaborated</w:t>
      </w:r>
      <w:r w:rsidRPr="00AC7FDF">
        <w:rPr>
          <w:rFonts w:ascii="Arial" w:hAnsi="Arial" w:cs="Arial"/>
          <w:sz w:val="22"/>
          <w:szCs w:val="22"/>
        </w:rPr>
        <w:t xml:space="preserve"> with other </w:t>
      </w:r>
      <w:r>
        <w:rPr>
          <w:rFonts w:ascii="Arial" w:hAnsi="Arial" w:cs="Arial"/>
          <w:sz w:val="22"/>
          <w:szCs w:val="22"/>
        </w:rPr>
        <w:t xml:space="preserve">campus </w:t>
      </w:r>
      <w:r w:rsidRPr="00AC7FDF">
        <w:rPr>
          <w:rFonts w:ascii="Arial" w:hAnsi="Arial" w:cs="Arial"/>
          <w:sz w:val="22"/>
          <w:szCs w:val="22"/>
        </w:rPr>
        <w:t xml:space="preserve">groups to share the </w:t>
      </w:r>
      <w:proofErr w:type="spellStart"/>
      <w:r w:rsidRPr="00AC7FDF">
        <w:rPr>
          <w:rFonts w:ascii="Arial" w:hAnsi="Arial" w:cs="Arial"/>
          <w:sz w:val="22"/>
          <w:szCs w:val="22"/>
        </w:rPr>
        <w:t>EAT@Simmons</w:t>
      </w:r>
      <w:proofErr w:type="spellEnd"/>
      <w:r w:rsidRPr="00AC7FDF">
        <w:rPr>
          <w:rFonts w:ascii="Arial" w:hAnsi="Arial" w:cs="Arial"/>
          <w:sz w:val="22"/>
          <w:szCs w:val="22"/>
        </w:rPr>
        <w:t xml:space="preserve"> experience</w:t>
      </w:r>
      <w:r>
        <w:rPr>
          <w:rFonts w:ascii="Arial" w:hAnsi="Arial" w:cs="Arial"/>
          <w:sz w:val="22"/>
          <w:szCs w:val="22"/>
        </w:rPr>
        <w:t>.</w:t>
      </w:r>
      <w:r w:rsidRPr="00AC7FDF">
        <w:rPr>
          <w:rFonts w:ascii="Arial" w:hAnsi="Arial" w:cs="Arial"/>
          <w:sz w:val="22"/>
          <w:szCs w:val="22"/>
        </w:rPr>
        <w:tab/>
      </w:r>
      <w:r w:rsidRPr="00AC7FDF">
        <w:rPr>
          <w:rFonts w:ascii="Arial" w:hAnsi="Arial" w:cs="Arial"/>
          <w:sz w:val="22"/>
          <w:szCs w:val="22"/>
        </w:rPr>
        <w:tab/>
        <w:t xml:space="preserve"> </w:t>
      </w:r>
    </w:p>
    <w:p w:rsidR="006B7D70" w:rsidRPr="0020068C" w:rsidRDefault="006B7D70" w:rsidP="006B7D70">
      <w:pPr>
        <w:ind w:hanging="9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ab/>
      </w:r>
      <w:r w:rsidRPr="0020068C">
        <w:rPr>
          <w:rFonts w:ascii="Arial" w:hAnsi="Arial" w:cs="Arial"/>
          <w:sz w:val="22"/>
          <w:szCs w:val="22"/>
        </w:rPr>
        <w:tab/>
      </w:r>
      <w:r w:rsidRPr="0020068C">
        <w:rPr>
          <w:rFonts w:ascii="Arial" w:hAnsi="Arial" w:cs="Arial"/>
          <w:sz w:val="22"/>
          <w:szCs w:val="22"/>
        </w:rPr>
        <w:tab/>
      </w:r>
    </w:p>
    <w:p w:rsidR="006B7D70" w:rsidRDefault="006B7D70" w:rsidP="006B7D70">
      <w:pPr>
        <w:ind w:left="-9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b/>
          <w:sz w:val="22"/>
          <w:szCs w:val="22"/>
        </w:rPr>
        <w:t>Manager, Phone Program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September 2009 – May 2013 O</w:t>
      </w:r>
      <w:r w:rsidRPr="0020068C">
        <w:rPr>
          <w:rFonts w:ascii="Arial" w:hAnsi="Arial" w:cs="Arial"/>
          <w:sz w:val="22"/>
          <w:szCs w:val="22"/>
        </w:rPr>
        <w:t>ffice of Development</w:t>
      </w:r>
      <w:r>
        <w:rPr>
          <w:rFonts w:ascii="Arial" w:hAnsi="Arial" w:cs="Arial"/>
          <w:sz w:val="22"/>
          <w:szCs w:val="22"/>
        </w:rPr>
        <w:t xml:space="preserve">, </w:t>
      </w:r>
      <w:r w:rsidRPr="0020068C">
        <w:rPr>
          <w:rFonts w:ascii="Arial" w:hAnsi="Arial" w:cs="Arial"/>
          <w:sz w:val="22"/>
          <w:szCs w:val="22"/>
        </w:rPr>
        <w:t>Simmons College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Boston</w:t>
      </w:r>
      <w:proofErr w:type="gramEnd"/>
      <w:r>
        <w:rPr>
          <w:rFonts w:ascii="Arial" w:hAnsi="Arial" w:cs="Arial"/>
          <w:sz w:val="22"/>
          <w:szCs w:val="22"/>
        </w:rPr>
        <w:t>, MA</w:t>
      </w:r>
    </w:p>
    <w:p w:rsidR="006B7D70" w:rsidRPr="00AC7FDF" w:rsidRDefault="006B7D70" w:rsidP="006B7D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meeting gift goals, managing student callers, solving problem calls, preparing results of call sessions and creating a positive office environment.  </w:t>
      </w:r>
    </w:p>
    <w:p w:rsidR="006B7D70" w:rsidRDefault="006B7D70" w:rsidP="006B7D70">
      <w:pPr>
        <w:rPr>
          <w:rFonts w:ascii="Arial" w:hAnsi="Arial" w:cs="Arial"/>
          <w:b/>
          <w:sz w:val="22"/>
          <w:szCs w:val="22"/>
          <w:u w:val="single"/>
        </w:rPr>
      </w:pP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b/>
          <w:sz w:val="22"/>
          <w:szCs w:val="22"/>
        </w:rPr>
        <w:t>Intern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Spring</w:t>
      </w:r>
      <w:r w:rsidRPr="0020068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 xml:space="preserve">1                                                                         </w:t>
      </w:r>
    </w:p>
    <w:p w:rsidR="006B7D70" w:rsidRPr="0020068C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Department of Environmental Health</w:t>
      </w:r>
      <w:r>
        <w:rPr>
          <w:rFonts w:ascii="Arial" w:hAnsi="Arial" w:cs="Arial"/>
          <w:sz w:val="22"/>
          <w:szCs w:val="22"/>
        </w:rPr>
        <w:t xml:space="preserve">, </w:t>
      </w:r>
      <w:r w:rsidRPr="0020068C">
        <w:rPr>
          <w:rFonts w:ascii="Arial" w:hAnsi="Arial" w:cs="Arial"/>
          <w:sz w:val="22"/>
          <w:szCs w:val="22"/>
        </w:rPr>
        <w:t>Harvard School of Public Health</w:t>
      </w:r>
      <w:r>
        <w:rPr>
          <w:rFonts w:ascii="Arial" w:hAnsi="Arial" w:cs="Arial"/>
          <w:sz w:val="22"/>
          <w:szCs w:val="22"/>
        </w:rPr>
        <w:t xml:space="preserve">, Boston, MA </w:t>
      </w:r>
    </w:p>
    <w:p w:rsidR="006B7D70" w:rsidRPr="0066275E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ab/>
        <w:t xml:space="preserve">-     </w:t>
      </w:r>
      <w:r w:rsidRPr="0020068C">
        <w:rPr>
          <w:rFonts w:ascii="Arial" w:hAnsi="Arial" w:cs="Arial"/>
          <w:color w:val="000000"/>
          <w:sz w:val="22"/>
          <w:szCs w:val="22"/>
        </w:rPr>
        <w:t xml:space="preserve">Assisted faculty and department heads in necessary </w:t>
      </w:r>
      <w:r>
        <w:rPr>
          <w:rFonts w:ascii="Arial" w:hAnsi="Arial" w:cs="Arial"/>
          <w:color w:val="000000"/>
          <w:sz w:val="22"/>
          <w:szCs w:val="22"/>
        </w:rPr>
        <w:t xml:space="preserve">clerical </w:t>
      </w:r>
      <w:r w:rsidRPr="0020068C">
        <w:rPr>
          <w:rFonts w:ascii="Arial" w:hAnsi="Arial" w:cs="Arial"/>
          <w:color w:val="000000"/>
          <w:sz w:val="22"/>
          <w:szCs w:val="22"/>
        </w:rPr>
        <w:t>tasks</w:t>
      </w:r>
    </w:p>
    <w:p w:rsidR="006B7D70" w:rsidRPr="0020068C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color w:val="000000"/>
          <w:sz w:val="22"/>
          <w:szCs w:val="22"/>
        </w:rPr>
        <w:tab/>
        <w:t xml:space="preserve">-     Attended Monday Nutrition Seminars through Harvard  </w:t>
      </w:r>
    </w:p>
    <w:p w:rsidR="006B7D70" w:rsidRPr="0020068C" w:rsidRDefault="006B7D70" w:rsidP="006B7D70">
      <w:pPr>
        <w:rPr>
          <w:rFonts w:ascii="Arial" w:hAnsi="Arial" w:cs="Arial"/>
          <w:b/>
          <w:sz w:val="22"/>
          <w:szCs w:val="22"/>
          <w:u w:val="single"/>
        </w:rPr>
      </w:pP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b/>
          <w:sz w:val="22"/>
          <w:szCs w:val="22"/>
        </w:rPr>
        <w:t>Biology/Nutrition Tutor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20068C">
        <w:rPr>
          <w:rFonts w:ascii="Arial" w:hAnsi="Arial" w:cs="Arial"/>
          <w:sz w:val="22"/>
          <w:szCs w:val="22"/>
        </w:rPr>
        <w:t>October 2010 –</w:t>
      </w:r>
      <w:r>
        <w:rPr>
          <w:rFonts w:ascii="Arial" w:hAnsi="Arial" w:cs="Arial"/>
          <w:sz w:val="22"/>
          <w:szCs w:val="22"/>
        </w:rPr>
        <w:t xml:space="preserve">May 2011 </w:t>
      </w:r>
      <w:r w:rsidRPr="0020068C">
        <w:rPr>
          <w:rFonts w:ascii="Arial" w:hAnsi="Arial" w:cs="Arial"/>
          <w:sz w:val="22"/>
          <w:szCs w:val="22"/>
        </w:rPr>
        <w:t>Center for Academic Achievement</w:t>
      </w:r>
      <w:r>
        <w:rPr>
          <w:rFonts w:ascii="Arial" w:hAnsi="Arial" w:cs="Arial"/>
          <w:sz w:val="22"/>
          <w:szCs w:val="22"/>
        </w:rPr>
        <w:t xml:space="preserve">, </w:t>
      </w:r>
      <w:r w:rsidRPr="0020068C">
        <w:rPr>
          <w:rFonts w:ascii="Arial" w:hAnsi="Arial" w:cs="Arial"/>
          <w:sz w:val="22"/>
          <w:szCs w:val="22"/>
        </w:rPr>
        <w:t>Simmons College</w:t>
      </w:r>
      <w:r>
        <w:rPr>
          <w:rFonts w:ascii="Arial" w:hAnsi="Arial" w:cs="Arial"/>
          <w:sz w:val="22"/>
          <w:szCs w:val="22"/>
        </w:rPr>
        <w:t xml:space="preserve">, Boston, MA </w:t>
      </w:r>
    </w:p>
    <w:p w:rsidR="006B7D70" w:rsidRPr="008D2D63" w:rsidRDefault="006B7D70" w:rsidP="006B7D7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d</w:t>
      </w:r>
      <w:r w:rsidRPr="0020068C">
        <w:rPr>
          <w:rFonts w:ascii="Arial" w:hAnsi="Arial" w:cs="Arial"/>
          <w:sz w:val="22"/>
          <w:szCs w:val="22"/>
        </w:rPr>
        <w:t xml:space="preserve"> one-on-one tutoring to undergraduate biology students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20068C">
        <w:rPr>
          <w:rFonts w:ascii="Arial" w:hAnsi="Arial" w:cs="Arial"/>
          <w:sz w:val="22"/>
          <w:szCs w:val="22"/>
        </w:rPr>
        <w:t>study skills,</w:t>
      </w:r>
      <w:r>
        <w:rPr>
          <w:rFonts w:ascii="Arial" w:hAnsi="Arial" w:cs="Arial"/>
          <w:sz w:val="22"/>
          <w:szCs w:val="22"/>
        </w:rPr>
        <w:t xml:space="preserve"> </w:t>
      </w:r>
      <w:r w:rsidRPr="008D2D63">
        <w:rPr>
          <w:rFonts w:ascii="Arial" w:hAnsi="Arial" w:cs="Arial"/>
          <w:sz w:val="22"/>
          <w:szCs w:val="22"/>
        </w:rPr>
        <w:t xml:space="preserve">organization, preparation for college level coursework and mentoring  </w:t>
      </w:r>
    </w:p>
    <w:p w:rsidR="006B7D70" w:rsidRPr="0020068C" w:rsidRDefault="006B7D70" w:rsidP="006B7D70">
      <w:pPr>
        <w:ind w:hanging="90"/>
        <w:rPr>
          <w:rFonts w:ascii="Arial" w:hAnsi="Arial" w:cs="Arial"/>
          <w:b/>
          <w:sz w:val="22"/>
          <w:szCs w:val="22"/>
        </w:rPr>
      </w:pPr>
    </w:p>
    <w:p w:rsidR="006B7D70" w:rsidRDefault="006B7D70" w:rsidP="006B7D70">
      <w:pPr>
        <w:ind w:hanging="9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b/>
          <w:sz w:val="22"/>
          <w:szCs w:val="22"/>
        </w:rPr>
        <w:t>Research Assistant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Summer</w:t>
      </w:r>
      <w:r w:rsidRPr="0020068C">
        <w:rPr>
          <w:rFonts w:ascii="Arial" w:hAnsi="Arial" w:cs="Arial"/>
          <w:sz w:val="22"/>
          <w:szCs w:val="22"/>
        </w:rPr>
        <w:t xml:space="preserve"> 2010</w:t>
      </w:r>
    </w:p>
    <w:p w:rsidR="006B7D70" w:rsidRDefault="006B7D70" w:rsidP="006B7D70">
      <w:pPr>
        <w:ind w:hanging="9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Muskie School of Public Service</w:t>
      </w:r>
      <w:r>
        <w:rPr>
          <w:rFonts w:ascii="Arial" w:hAnsi="Arial" w:cs="Arial"/>
          <w:sz w:val="22"/>
          <w:szCs w:val="22"/>
        </w:rPr>
        <w:t xml:space="preserve">, </w:t>
      </w:r>
      <w:r w:rsidRPr="0020068C">
        <w:rPr>
          <w:rFonts w:ascii="Arial" w:hAnsi="Arial" w:cs="Arial"/>
          <w:sz w:val="22"/>
          <w:szCs w:val="22"/>
        </w:rPr>
        <w:t>University of Southern</w:t>
      </w:r>
      <w:r>
        <w:rPr>
          <w:rFonts w:ascii="Arial" w:hAnsi="Arial" w:cs="Arial"/>
          <w:sz w:val="22"/>
          <w:szCs w:val="22"/>
        </w:rPr>
        <w:t xml:space="preserve"> </w:t>
      </w:r>
      <w:r w:rsidRPr="0020068C">
        <w:rPr>
          <w:rFonts w:ascii="Arial" w:hAnsi="Arial" w:cs="Arial"/>
          <w:sz w:val="22"/>
          <w:szCs w:val="22"/>
        </w:rPr>
        <w:t>Maine</w:t>
      </w:r>
      <w:r>
        <w:rPr>
          <w:rFonts w:ascii="Arial" w:hAnsi="Arial" w:cs="Arial"/>
          <w:sz w:val="22"/>
          <w:szCs w:val="22"/>
        </w:rPr>
        <w:t>, Augusta, ME</w:t>
      </w:r>
    </w:p>
    <w:p w:rsidR="006B7D70" w:rsidRDefault="006B7D70" w:rsidP="006B7D70">
      <w:pPr>
        <w:ind w:hanging="90"/>
        <w:rPr>
          <w:rFonts w:ascii="Arial" w:hAnsi="Arial" w:cs="Arial"/>
          <w:sz w:val="22"/>
          <w:szCs w:val="22"/>
        </w:rPr>
      </w:pPr>
    </w:p>
    <w:p w:rsidR="006B7D70" w:rsidRDefault="006B7D70" w:rsidP="006B7D70">
      <w:pPr>
        <w:ind w:hanging="90"/>
        <w:rPr>
          <w:rFonts w:ascii="Arial" w:hAnsi="Arial" w:cs="Arial"/>
          <w:sz w:val="22"/>
          <w:szCs w:val="22"/>
        </w:rPr>
      </w:pPr>
    </w:p>
    <w:p w:rsidR="006B7D70" w:rsidRDefault="006B7D70" w:rsidP="006B7D70">
      <w:pPr>
        <w:ind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B7D70" w:rsidRPr="00696554" w:rsidRDefault="006B7D70" w:rsidP="006B7D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20068C">
        <w:rPr>
          <w:rFonts w:ascii="Arial" w:hAnsi="Arial" w:cs="Arial"/>
          <w:sz w:val="22"/>
          <w:szCs w:val="22"/>
        </w:rPr>
        <w:t>rgani</w:t>
      </w:r>
      <w:r>
        <w:rPr>
          <w:rFonts w:ascii="Arial" w:hAnsi="Arial" w:cs="Arial"/>
          <w:sz w:val="22"/>
          <w:szCs w:val="22"/>
        </w:rPr>
        <w:t>zed</w:t>
      </w:r>
      <w:r w:rsidRPr="0020068C">
        <w:rPr>
          <w:rFonts w:ascii="Arial" w:hAnsi="Arial" w:cs="Arial"/>
          <w:sz w:val="22"/>
          <w:szCs w:val="22"/>
        </w:rPr>
        <w:t xml:space="preserve"> project team meetings</w:t>
      </w:r>
      <w:r>
        <w:rPr>
          <w:rFonts w:ascii="Arial" w:hAnsi="Arial" w:cs="Arial"/>
          <w:sz w:val="22"/>
          <w:szCs w:val="22"/>
        </w:rPr>
        <w:t>,</w:t>
      </w:r>
      <w:r w:rsidRPr="00BD2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wrote and presented nutrition education related materials</w:t>
      </w:r>
      <w:r w:rsidRPr="00BD2A5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collected data for research projects, managed </w:t>
      </w:r>
      <w:r w:rsidRPr="0020068C">
        <w:rPr>
          <w:rFonts w:ascii="Arial" w:hAnsi="Arial" w:cs="Arial"/>
          <w:sz w:val="22"/>
          <w:szCs w:val="22"/>
        </w:rPr>
        <w:t>social network</w:t>
      </w:r>
      <w:r>
        <w:rPr>
          <w:rFonts w:ascii="Arial" w:hAnsi="Arial" w:cs="Arial"/>
          <w:sz w:val="22"/>
          <w:szCs w:val="22"/>
        </w:rPr>
        <w:t>ing</w:t>
      </w:r>
      <w:r w:rsidRPr="0020068C">
        <w:rPr>
          <w:rFonts w:ascii="Arial" w:hAnsi="Arial" w:cs="Arial"/>
          <w:sz w:val="22"/>
          <w:szCs w:val="22"/>
        </w:rPr>
        <w:t xml:space="preserve"> sites</w:t>
      </w:r>
      <w:r>
        <w:rPr>
          <w:rFonts w:ascii="Arial" w:hAnsi="Arial" w:cs="Arial"/>
          <w:sz w:val="22"/>
          <w:szCs w:val="22"/>
        </w:rPr>
        <w:t>,</w:t>
      </w:r>
      <w:r w:rsidRPr="002006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organized</w:t>
      </w:r>
      <w:r w:rsidRPr="00BD2A5A">
        <w:rPr>
          <w:rFonts w:ascii="Arial" w:hAnsi="Arial" w:cs="Arial"/>
          <w:sz w:val="22"/>
          <w:szCs w:val="22"/>
        </w:rPr>
        <w:t xml:space="preserve"> conference </w:t>
      </w:r>
      <w:r>
        <w:rPr>
          <w:rFonts w:ascii="Arial" w:hAnsi="Arial" w:cs="Arial"/>
          <w:sz w:val="22"/>
          <w:szCs w:val="22"/>
        </w:rPr>
        <w:t xml:space="preserve">presentation </w:t>
      </w:r>
      <w:r w:rsidRPr="00BD2A5A">
        <w:rPr>
          <w:rFonts w:ascii="Arial" w:hAnsi="Arial" w:cs="Arial"/>
          <w:sz w:val="22"/>
          <w:szCs w:val="22"/>
        </w:rPr>
        <w:t>materials.</w:t>
      </w: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  <w:r w:rsidRPr="00C864C1">
        <w:rPr>
          <w:rFonts w:ascii="Arial" w:hAnsi="Arial" w:cs="Arial"/>
          <w:b/>
          <w:szCs w:val="24"/>
        </w:rPr>
        <w:t>DEVELOPMENTAL ACTIVITIES</w:t>
      </w:r>
    </w:p>
    <w:p w:rsidR="006B7D70" w:rsidRPr="00BC1361" w:rsidRDefault="006B7D70" w:rsidP="006B7D70">
      <w:pPr>
        <w:jc w:val="center"/>
        <w:rPr>
          <w:rFonts w:ascii="Arial" w:hAnsi="Arial" w:cs="Arial"/>
          <w:b/>
          <w:szCs w:val="24"/>
        </w:rPr>
      </w:pP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*Assisted in the management of the Walmart Great For You booth during the Partners for a       Spring 2014</w:t>
      </w: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Healthier America (PHA) Summit, connected with Honorary Chair First Lady Michelle Obama, Wash DC               </w:t>
      </w: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*Aided in the management of the Yum! Brands booth at the </w:t>
      </w:r>
      <w:r w:rsidRPr="0020068C">
        <w:rPr>
          <w:rFonts w:ascii="Arial" w:hAnsi="Arial" w:cs="Arial"/>
          <w:sz w:val="22"/>
          <w:szCs w:val="22"/>
        </w:rPr>
        <w:t xml:space="preserve">American Dietetic Association Food </w:t>
      </w:r>
      <w:r>
        <w:rPr>
          <w:rFonts w:ascii="Arial" w:hAnsi="Arial" w:cs="Arial"/>
          <w:sz w:val="22"/>
          <w:szCs w:val="22"/>
        </w:rPr>
        <w:t xml:space="preserve">    Fall 2014                                                                                </w:t>
      </w: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0068C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Nutrition Conference &amp; Expo (FNCE), Atlanta, 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*Assisted in the planning and implementation of Walmart activities at FNCE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Fall</w:t>
      </w:r>
      <w:proofErr w:type="gramEnd"/>
      <w:r>
        <w:rPr>
          <w:rFonts w:ascii="Arial" w:hAnsi="Arial" w:cs="Arial"/>
          <w:sz w:val="22"/>
          <w:szCs w:val="22"/>
        </w:rPr>
        <w:t xml:space="preserve"> 2013</w:t>
      </w: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Walmart Great For You booth, Mitzi Dulan Meet and Greet Book signing, Latino and Hispanic in Dietetics and Nutrition (LAHIDAN) event, Houston, TX </w:t>
      </w: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*Created Public Health Service announcements for the Simmons College Radio                         Spring 2013</w:t>
      </w:r>
    </w:p>
    <w:p w:rsidR="006B7D70" w:rsidRDefault="006B7D70" w:rsidP="006B7D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0068C">
        <w:rPr>
          <w:rFonts w:ascii="Arial" w:hAnsi="Arial" w:cs="Arial"/>
          <w:sz w:val="22"/>
          <w:szCs w:val="22"/>
        </w:rPr>
        <w:t xml:space="preserve">Prepared materials and set up the Tufts University table at the World HIV/AIDS Day </w:t>
      </w:r>
      <w:r>
        <w:rPr>
          <w:rFonts w:ascii="Arial" w:hAnsi="Arial" w:cs="Arial"/>
          <w:sz w:val="22"/>
          <w:szCs w:val="22"/>
        </w:rPr>
        <w:t xml:space="preserve">                     Fall </w:t>
      </w:r>
      <w:r w:rsidRPr="0020068C">
        <w:rPr>
          <w:rFonts w:ascii="Arial" w:hAnsi="Arial" w:cs="Arial"/>
          <w:sz w:val="22"/>
          <w:szCs w:val="22"/>
        </w:rPr>
        <w:t>2012</w:t>
      </w:r>
    </w:p>
    <w:p w:rsidR="006B7D70" w:rsidRPr="00E8363E" w:rsidRDefault="006B7D70" w:rsidP="006B7D70">
      <w:pPr>
        <w:ind w:left="36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Event for the HOST</w:t>
      </w:r>
      <w:r>
        <w:rPr>
          <w:rFonts w:ascii="Arial" w:hAnsi="Arial" w:cs="Arial"/>
          <w:sz w:val="22"/>
          <w:szCs w:val="22"/>
        </w:rPr>
        <w:t xml:space="preserve"> (</w:t>
      </w:r>
      <w:r w:rsidRPr="0020068C">
        <w:rPr>
          <w:rFonts w:ascii="Arial" w:hAnsi="Arial" w:cs="Arial"/>
          <w:b/>
          <w:bCs/>
          <w:sz w:val="22"/>
          <w:szCs w:val="22"/>
        </w:rPr>
        <w:t>H</w:t>
      </w:r>
      <w:r w:rsidRPr="0020068C">
        <w:rPr>
          <w:rFonts w:ascii="Arial" w:hAnsi="Arial" w:cs="Arial"/>
          <w:sz w:val="22"/>
          <w:szCs w:val="22"/>
        </w:rPr>
        <w:t xml:space="preserve">IV, </w:t>
      </w:r>
      <w:r w:rsidRPr="0020068C">
        <w:rPr>
          <w:rFonts w:ascii="Arial" w:hAnsi="Arial" w:cs="Arial"/>
          <w:b/>
          <w:bCs/>
          <w:sz w:val="22"/>
          <w:szCs w:val="22"/>
        </w:rPr>
        <w:t>O</w:t>
      </w:r>
      <w:r w:rsidRPr="0020068C">
        <w:rPr>
          <w:rFonts w:ascii="Arial" w:hAnsi="Arial" w:cs="Arial"/>
          <w:sz w:val="22"/>
          <w:szCs w:val="22"/>
        </w:rPr>
        <w:t xml:space="preserve">mega 3 Fatty acids, </w:t>
      </w:r>
      <w:r w:rsidRPr="0020068C">
        <w:rPr>
          <w:rFonts w:ascii="Arial" w:hAnsi="Arial" w:cs="Arial"/>
          <w:b/>
          <w:bCs/>
          <w:sz w:val="22"/>
          <w:szCs w:val="22"/>
        </w:rPr>
        <w:t>S</w:t>
      </w:r>
      <w:r w:rsidRPr="0020068C">
        <w:rPr>
          <w:rFonts w:ascii="Arial" w:hAnsi="Arial" w:cs="Arial"/>
          <w:sz w:val="22"/>
          <w:szCs w:val="22"/>
        </w:rPr>
        <w:t xml:space="preserve">urrogate markers, </w:t>
      </w:r>
      <w:r w:rsidRPr="0020068C">
        <w:rPr>
          <w:rFonts w:ascii="Arial" w:hAnsi="Arial" w:cs="Arial"/>
          <w:b/>
          <w:bCs/>
          <w:sz w:val="22"/>
          <w:szCs w:val="22"/>
        </w:rPr>
        <w:t>T</w:t>
      </w:r>
      <w:r w:rsidRPr="0020068C">
        <w:rPr>
          <w:rFonts w:ascii="Arial" w:hAnsi="Arial" w:cs="Arial"/>
          <w:sz w:val="22"/>
          <w:szCs w:val="22"/>
        </w:rPr>
        <w:t>riglycerides) Study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6B7D70" w:rsidRPr="00EC06A6" w:rsidRDefault="006B7D70" w:rsidP="006B7D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*Shadowed</w:t>
      </w:r>
      <w:r w:rsidRPr="0020068C">
        <w:rPr>
          <w:rFonts w:ascii="Arial" w:hAnsi="Arial" w:cs="Arial"/>
          <w:color w:val="000000"/>
          <w:sz w:val="22"/>
          <w:szCs w:val="22"/>
        </w:rPr>
        <w:t xml:space="preserve"> dietitians at Tufts University</w:t>
      </w:r>
      <w:r>
        <w:rPr>
          <w:rFonts w:ascii="Arial" w:hAnsi="Arial" w:cs="Arial"/>
          <w:color w:val="000000"/>
          <w:sz w:val="22"/>
          <w:szCs w:val="22"/>
        </w:rPr>
        <w:t xml:space="preserve"> and Brigham Women’s Hospital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2012-2013</w:t>
      </w:r>
      <w:r w:rsidRPr="002006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7D70" w:rsidRPr="0020068C" w:rsidRDefault="006B7D70" w:rsidP="006B7D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*Simmons </w:t>
      </w:r>
      <w:r w:rsidRPr="0020068C">
        <w:rPr>
          <w:rFonts w:ascii="Arial" w:hAnsi="Arial" w:cs="Arial"/>
          <w:color w:val="000000"/>
          <w:sz w:val="22"/>
          <w:szCs w:val="22"/>
        </w:rPr>
        <w:t>Senior Class Gift Committee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2012-2013</w:t>
      </w:r>
    </w:p>
    <w:p w:rsidR="006B7D70" w:rsidRPr="00CB0C76" w:rsidRDefault="006B7D70" w:rsidP="006B7D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20068C">
        <w:rPr>
          <w:rFonts w:ascii="Arial" w:hAnsi="Arial" w:cs="Arial"/>
          <w:color w:val="000000"/>
          <w:sz w:val="22"/>
          <w:szCs w:val="22"/>
        </w:rPr>
        <w:t xml:space="preserve">Clinton Global Initiative University Applicant with the </w:t>
      </w:r>
      <w:r w:rsidRPr="0020068C">
        <w:rPr>
          <w:rFonts w:ascii="Arial" w:hAnsi="Arial" w:cs="Arial"/>
          <w:sz w:val="22"/>
          <w:szCs w:val="22"/>
        </w:rPr>
        <w:t>Collegiate Entrepreneurs</w:t>
      </w:r>
      <w:r>
        <w:rPr>
          <w:rFonts w:ascii="Arial" w:hAnsi="Arial" w:cs="Arial"/>
          <w:sz w:val="22"/>
          <w:szCs w:val="22"/>
        </w:rPr>
        <w:t>, St. Louis, MO   Spring 2013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*FNCE,</w:t>
      </w:r>
      <w:r w:rsidRPr="0020068C">
        <w:rPr>
          <w:rFonts w:ascii="Arial" w:hAnsi="Arial" w:cs="Arial"/>
          <w:sz w:val="22"/>
          <w:szCs w:val="22"/>
        </w:rPr>
        <w:t xml:space="preserve"> Boston, MA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Fall 2010</w:t>
      </w:r>
      <w:r>
        <w:rPr>
          <w:rFonts w:ascii="Arial" w:hAnsi="Arial" w:cs="Arial"/>
          <w:sz w:val="22"/>
          <w:szCs w:val="22"/>
        </w:rPr>
        <w:cr/>
        <w:t>*C</w:t>
      </w:r>
      <w:r w:rsidRPr="0020068C">
        <w:rPr>
          <w:rFonts w:ascii="Arial" w:hAnsi="Arial" w:cs="Arial"/>
          <w:sz w:val="22"/>
          <w:szCs w:val="22"/>
        </w:rPr>
        <w:t>reate</w:t>
      </w:r>
      <w:r>
        <w:rPr>
          <w:rFonts w:ascii="Arial" w:hAnsi="Arial" w:cs="Arial"/>
          <w:sz w:val="22"/>
          <w:szCs w:val="22"/>
        </w:rPr>
        <w:t>d</w:t>
      </w:r>
      <w:r w:rsidRPr="0020068C">
        <w:rPr>
          <w:rFonts w:ascii="Arial" w:hAnsi="Arial" w:cs="Arial"/>
          <w:sz w:val="22"/>
          <w:szCs w:val="22"/>
        </w:rPr>
        <w:t xml:space="preserve"> opening slide show for The Role of Public Policy in Obesity Prevention, Hanley</w:t>
      </w:r>
      <w:r w:rsidRPr="00FD19B5">
        <w:rPr>
          <w:rFonts w:ascii="Arial" w:hAnsi="Arial" w:cs="Arial"/>
          <w:sz w:val="22"/>
          <w:szCs w:val="22"/>
        </w:rPr>
        <w:t xml:space="preserve"> </w:t>
      </w:r>
      <w:r w:rsidRPr="0020068C">
        <w:rPr>
          <w:rFonts w:ascii="Arial" w:hAnsi="Arial" w:cs="Arial"/>
          <w:sz w:val="22"/>
          <w:szCs w:val="22"/>
        </w:rPr>
        <w:t>Youth</w:t>
      </w:r>
      <w:r>
        <w:rPr>
          <w:rFonts w:ascii="Arial" w:hAnsi="Arial" w:cs="Arial"/>
          <w:sz w:val="22"/>
          <w:szCs w:val="22"/>
        </w:rPr>
        <w:t xml:space="preserve">             2010        </w:t>
      </w:r>
    </w:p>
    <w:p w:rsidR="006B7D70" w:rsidRPr="00FD19B5" w:rsidRDefault="006B7D70" w:rsidP="006B7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0068C">
        <w:rPr>
          <w:rFonts w:ascii="Arial" w:hAnsi="Arial" w:cs="Arial"/>
          <w:sz w:val="22"/>
          <w:szCs w:val="22"/>
        </w:rPr>
        <w:t>Obesity Forum, Auburn, ME</w:t>
      </w:r>
    </w:p>
    <w:p w:rsidR="006B7D70" w:rsidRPr="00EE6E29" w:rsidRDefault="006B7D70" w:rsidP="006B7D70">
      <w:pPr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C864C1">
        <w:rPr>
          <w:rFonts w:ascii="Arial" w:hAnsi="Arial" w:cs="Arial"/>
          <w:bCs/>
          <w:sz w:val="22"/>
          <w:szCs w:val="22"/>
        </w:rPr>
        <w:t>Fourth Annual Friedman School Symposium, Tufts University, Boston, MA</w:t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Pr="00C864C1">
        <w:rPr>
          <w:rFonts w:ascii="Arial" w:hAnsi="Arial" w:cs="Arial"/>
          <w:bCs/>
          <w:sz w:val="22"/>
          <w:szCs w:val="22"/>
        </w:rPr>
        <w:t>2009</w:t>
      </w:r>
      <w:r w:rsidRPr="00C864C1">
        <w:rPr>
          <w:rFonts w:ascii="Arial" w:hAnsi="Arial" w:cs="Arial"/>
          <w:b/>
          <w:bCs/>
          <w:sz w:val="22"/>
          <w:szCs w:val="22"/>
        </w:rPr>
        <w:cr/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20068C">
        <w:rPr>
          <w:rFonts w:ascii="Arial" w:hAnsi="Arial" w:cs="Arial"/>
          <w:sz w:val="22"/>
          <w:szCs w:val="22"/>
        </w:rPr>
        <w:t>Simmo</w:t>
      </w:r>
      <w:r>
        <w:rPr>
          <w:rFonts w:ascii="Arial" w:hAnsi="Arial" w:cs="Arial"/>
          <w:sz w:val="22"/>
          <w:szCs w:val="22"/>
        </w:rPr>
        <w:t xml:space="preserve">ns College Lacrosse Team member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2009–Spring 2013                                                                                                        </w:t>
      </w: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  <w:r w:rsidRPr="00EE6E29">
        <w:rPr>
          <w:rFonts w:ascii="Arial" w:hAnsi="Arial" w:cs="Arial"/>
          <w:b/>
          <w:szCs w:val="24"/>
        </w:rPr>
        <w:t>PUBLICATIONS</w:t>
      </w:r>
    </w:p>
    <w:p w:rsidR="006B7D70" w:rsidRPr="00BC1361" w:rsidRDefault="006B7D70" w:rsidP="006B7D70">
      <w:pPr>
        <w:jc w:val="center"/>
        <w:rPr>
          <w:rFonts w:ascii="Arial" w:hAnsi="Arial" w:cs="Arial"/>
          <w:szCs w:val="24"/>
        </w:rPr>
      </w:pPr>
    </w:p>
    <w:p w:rsidR="006B7D70" w:rsidRPr="00EE6E29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 of a blog article for LA Sutherland Group’s website under Current Issues “Super Bowl XLVIII: Extra Points for Healthier Foods” </w:t>
      </w:r>
      <w:hyperlink r:id="rId7" w:history="1">
        <w:r w:rsidRPr="00484AE6">
          <w:rPr>
            <w:rStyle w:val="Hyperlink"/>
            <w:rFonts w:ascii="Arial" w:hAnsi="Arial" w:cs="Arial"/>
            <w:sz w:val="22"/>
            <w:szCs w:val="22"/>
          </w:rPr>
          <w:t>http://lasutherlandgroup.com/current-issues/</w:t>
        </w:r>
      </w:hyperlink>
      <w:r>
        <w:rPr>
          <w:rFonts w:ascii="Arial" w:hAnsi="Arial" w:cs="Arial"/>
          <w:sz w:val="22"/>
          <w:szCs w:val="22"/>
        </w:rPr>
        <w:t xml:space="preserve"> 2014.</w:t>
      </w:r>
    </w:p>
    <w:p w:rsidR="006B7D70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0068C">
        <w:rPr>
          <w:rFonts w:ascii="Arial" w:hAnsi="Arial" w:cs="Arial"/>
          <w:sz w:val="22"/>
          <w:szCs w:val="22"/>
        </w:rPr>
        <w:t>Co-Author o</w:t>
      </w:r>
      <w:r>
        <w:rPr>
          <w:rFonts w:ascii="Arial" w:hAnsi="Arial" w:cs="Arial"/>
          <w:sz w:val="22"/>
          <w:szCs w:val="22"/>
        </w:rPr>
        <w:t>f</w:t>
      </w:r>
      <w:r w:rsidRPr="0020068C">
        <w:rPr>
          <w:rFonts w:ascii="Arial" w:hAnsi="Arial" w:cs="Arial"/>
          <w:sz w:val="22"/>
          <w:szCs w:val="22"/>
        </w:rPr>
        <w:t xml:space="preserve"> two </w:t>
      </w:r>
      <w:r>
        <w:rPr>
          <w:rFonts w:ascii="Arial" w:hAnsi="Arial" w:cs="Arial"/>
          <w:sz w:val="22"/>
          <w:szCs w:val="22"/>
        </w:rPr>
        <w:t xml:space="preserve">blog </w:t>
      </w:r>
      <w:r w:rsidRPr="0020068C">
        <w:rPr>
          <w:rFonts w:ascii="Arial" w:hAnsi="Arial" w:cs="Arial"/>
          <w:sz w:val="22"/>
          <w:szCs w:val="22"/>
        </w:rPr>
        <w:t xml:space="preserve">articles </w:t>
      </w:r>
      <w:r>
        <w:rPr>
          <w:rFonts w:ascii="Arial" w:hAnsi="Arial" w:cs="Arial"/>
          <w:sz w:val="22"/>
          <w:szCs w:val="22"/>
        </w:rPr>
        <w:t>for</w:t>
      </w:r>
      <w:r w:rsidRPr="0020068C">
        <w:rPr>
          <w:rFonts w:ascii="Arial" w:hAnsi="Arial" w:cs="Arial"/>
          <w:sz w:val="22"/>
          <w:szCs w:val="22"/>
        </w:rPr>
        <w:t xml:space="preserve"> Fooducate “10 Tips for Healthy Eating this Fourth of July” </w:t>
      </w:r>
      <w:hyperlink r:id="rId8" w:history="1">
        <w:r w:rsidRPr="0020068C">
          <w:rPr>
            <w:rStyle w:val="Hyperlink"/>
            <w:rFonts w:ascii="Arial" w:hAnsi="Arial" w:cs="Arial"/>
            <w:sz w:val="22"/>
            <w:szCs w:val="22"/>
          </w:rPr>
          <w:t>http://blog.fooducate.com/2012/07/03/10-tips-for-healthy-eating-this-fourth</w:t>
        </w:r>
        <w:r w:rsidRPr="0020068C">
          <w:rPr>
            <w:rStyle w:val="Hyperlink"/>
            <w:rFonts w:ascii="Arial" w:hAnsi="Arial" w:cs="Arial"/>
            <w:sz w:val="22"/>
            <w:szCs w:val="22"/>
          </w:rPr>
          <w:t>-</w:t>
        </w:r>
        <w:r w:rsidRPr="0020068C">
          <w:rPr>
            <w:rStyle w:val="Hyperlink"/>
            <w:rFonts w:ascii="Arial" w:hAnsi="Arial" w:cs="Arial"/>
            <w:sz w:val="22"/>
            <w:szCs w:val="22"/>
          </w:rPr>
          <w:t>of-july/</w:t>
        </w:r>
      </w:hyperlink>
      <w:r w:rsidRPr="0020068C">
        <w:rPr>
          <w:rFonts w:ascii="Arial" w:hAnsi="Arial" w:cs="Arial"/>
          <w:sz w:val="22"/>
          <w:szCs w:val="22"/>
        </w:rPr>
        <w:t xml:space="preserve"> and “9 Tips for Families to Eat Healthier this Fall” </w:t>
      </w:r>
      <w:hyperlink r:id="rId9" w:history="1">
        <w:r w:rsidRPr="0020068C">
          <w:rPr>
            <w:rStyle w:val="Hyperlink"/>
            <w:rFonts w:ascii="Arial" w:hAnsi="Arial" w:cs="Arial"/>
            <w:sz w:val="22"/>
            <w:szCs w:val="22"/>
          </w:rPr>
          <w:t>http://blog.fooducate.com/2012</w:t>
        </w:r>
        <w:r w:rsidRPr="0020068C">
          <w:rPr>
            <w:rStyle w:val="Hyperlink"/>
            <w:rFonts w:ascii="Arial" w:hAnsi="Arial" w:cs="Arial"/>
            <w:sz w:val="22"/>
            <w:szCs w:val="22"/>
          </w:rPr>
          <w:t>/</w:t>
        </w:r>
        <w:r w:rsidRPr="0020068C">
          <w:rPr>
            <w:rStyle w:val="Hyperlink"/>
            <w:rFonts w:ascii="Arial" w:hAnsi="Arial" w:cs="Arial"/>
            <w:sz w:val="22"/>
            <w:szCs w:val="22"/>
          </w:rPr>
          <w:t>09/26/9-tips-for-families-to-eat-healthier-this-fall/</w:t>
        </w:r>
      </w:hyperlink>
      <w:r w:rsidRPr="0020068C">
        <w:rPr>
          <w:rFonts w:ascii="Arial" w:hAnsi="Arial" w:cs="Arial"/>
          <w:sz w:val="22"/>
          <w:szCs w:val="22"/>
        </w:rPr>
        <w:t xml:space="preserve">   2012</w:t>
      </w:r>
      <w:r>
        <w:rPr>
          <w:rFonts w:ascii="Arial" w:hAnsi="Arial" w:cs="Arial"/>
          <w:sz w:val="22"/>
          <w:szCs w:val="22"/>
        </w:rPr>
        <w:t>.</w:t>
      </w:r>
    </w:p>
    <w:p w:rsidR="006B7D70" w:rsidRPr="00374066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0068C">
        <w:rPr>
          <w:rFonts w:ascii="Arial" w:hAnsi="Arial" w:cs="Arial"/>
          <w:sz w:val="22"/>
          <w:szCs w:val="22"/>
        </w:rPr>
        <w:t>Author of Special Topic 10.4 Food Safety in Edelstein S (Ed.), Food Science: An Ecological Approach – in press</w:t>
      </w:r>
      <w:r>
        <w:rPr>
          <w:rFonts w:ascii="Arial" w:hAnsi="Arial" w:cs="Arial"/>
          <w:sz w:val="22"/>
          <w:szCs w:val="22"/>
        </w:rPr>
        <w:t xml:space="preserve">, suggested citation: </w:t>
      </w:r>
      <w:r w:rsidRPr="001F000C">
        <w:rPr>
          <w:rFonts w:ascii="Arial" w:hAnsi="Arial" w:cs="Arial"/>
          <w:i/>
          <w:sz w:val="22"/>
          <w:szCs w:val="22"/>
        </w:rPr>
        <w:t>E</w:t>
      </w:r>
      <w:r w:rsidRPr="0020068C">
        <w:rPr>
          <w:rFonts w:ascii="Arial" w:hAnsi="Arial" w:cs="Arial"/>
          <w:i/>
          <w:sz w:val="22"/>
          <w:szCs w:val="22"/>
        </w:rPr>
        <w:t xml:space="preserve">mily Kaley.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68C">
        <w:rPr>
          <w:rFonts w:ascii="Arial" w:hAnsi="Arial" w:cs="Arial"/>
          <w:i/>
          <w:sz w:val="22"/>
          <w:szCs w:val="22"/>
        </w:rPr>
        <w:t>Food Safety.  Edelstein S (Ed.), Food Science: An Ecological</w:t>
      </w:r>
      <w:r>
        <w:rPr>
          <w:rFonts w:ascii="Arial" w:hAnsi="Arial" w:cs="Arial"/>
          <w:i/>
          <w:sz w:val="22"/>
          <w:szCs w:val="22"/>
        </w:rPr>
        <w:t xml:space="preserve"> A</w:t>
      </w:r>
      <w:r w:rsidRPr="0020068C">
        <w:rPr>
          <w:rFonts w:ascii="Arial" w:hAnsi="Arial" w:cs="Arial"/>
          <w:i/>
          <w:sz w:val="22"/>
          <w:szCs w:val="22"/>
        </w:rPr>
        <w:t xml:space="preserve">pproach.  Jones and Bartlett </w:t>
      </w:r>
      <w:proofErr w:type="spellStart"/>
      <w:r w:rsidRPr="0020068C">
        <w:rPr>
          <w:rFonts w:ascii="Arial" w:hAnsi="Arial" w:cs="Arial"/>
          <w:i/>
          <w:sz w:val="22"/>
          <w:szCs w:val="22"/>
        </w:rPr>
        <w:t>Learning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 w:rsidRPr="0020068C">
        <w:rPr>
          <w:rFonts w:ascii="Arial" w:hAnsi="Arial" w:cs="Arial"/>
          <w:i/>
          <w:sz w:val="22"/>
          <w:szCs w:val="22"/>
        </w:rPr>
        <w:t>Sudbury</w:t>
      </w:r>
      <w:r>
        <w:rPr>
          <w:rFonts w:ascii="Arial" w:hAnsi="Arial" w:cs="Arial"/>
          <w:i/>
          <w:sz w:val="22"/>
          <w:szCs w:val="22"/>
        </w:rPr>
        <w:t>,</w:t>
      </w:r>
      <w:r w:rsidRPr="0020068C">
        <w:rPr>
          <w:rFonts w:ascii="Arial" w:hAnsi="Arial" w:cs="Arial"/>
          <w:i/>
          <w:sz w:val="22"/>
          <w:szCs w:val="22"/>
        </w:rPr>
        <w:t>MA</w:t>
      </w:r>
      <w:proofErr w:type="spellEnd"/>
      <w:proofErr w:type="gramEnd"/>
      <w:r w:rsidRPr="0020068C">
        <w:rPr>
          <w:rFonts w:ascii="Arial" w:hAnsi="Arial" w:cs="Arial"/>
          <w:i/>
          <w:sz w:val="22"/>
          <w:szCs w:val="22"/>
        </w:rPr>
        <w:t xml:space="preserve"> 2013.</w:t>
      </w: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  <w:r w:rsidRPr="001A2498">
        <w:rPr>
          <w:rFonts w:ascii="Arial" w:hAnsi="Arial" w:cs="Arial"/>
          <w:b/>
          <w:szCs w:val="24"/>
        </w:rPr>
        <w:t>VOLUNTEER ACTIVITIES</w:t>
      </w:r>
    </w:p>
    <w:p w:rsidR="006B7D70" w:rsidRPr="001A2498" w:rsidRDefault="006B7D70" w:rsidP="006B7D70">
      <w:pPr>
        <w:jc w:val="center"/>
        <w:rPr>
          <w:rFonts w:ascii="Arial" w:hAnsi="Arial" w:cs="Arial"/>
          <w:b/>
          <w:szCs w:val="24"/>
        </w:rPr>
      </w:pPr>
    </w:p>
    <w:p w:rsidR="006B7D70" w:rsidRPr="00F94C3D" w:rsidRDefault="006B7D70" w:rsidP="006B7D70">
      <w:pPr>
        <w:ind w:left="730" w:hanging="730"/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>Israel Outdoors/Birthright</w:t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  <w:t xml:space="preserve">        January 2013</w:t>
      </w:r>
    </w:p>
    <w:p w:rsidR="006B7D70" w:rsidRPr="00F94C3D" w:rsidRDefault="006B7D70" w:rsidP="006B7D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 xml:space="preserve">Cleared land at </w:t>
      </w:r>
      <w:proofErr w:type="spellStart"/>
      <w:r w:rsidRPr="00F94C3D">
        <w:rPr>
          <w:rFonts w:ascii="Arial" w:hAnsi="Arial" w:cs="Arial"/>
          <w:sz w:val="22"/>
          <w:szCs w:val="22"/>
        </w:rPr>
        <w:t>Livnot</w:t>
      </w:r>
      <w:proofErr w:type="spellEnd"/>
      <w:r w:rsidRPr="00F94C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C3D">
        <w:rPr>
          <w:rFonts w:ascii="Arial" w:hAnsi="Arial" w:cs="Arial"/>
          <w:sz w:val="22"/>
          <w:szCs w:val="22"/>
        </w:rPr>
        <w:t>U'Lehibanot</w:t>
      </w:r>
      <w:proofErr w:type="spellEnd"/>
      <w:r w:rsidRPr="00F94C3D">
        <w:rPr>
          <w:rFonts w:ascii="Arial" w:hAnsi="Arial" w:cs="Arial"/>
          <w:sz w:val="22"/>
          <w:szCs w:val="22"/>
        </w:rPr>
        <w:t xml:space="preserve">, a national park in Israel </w:t>
      </w:r>
    </w:p>
    <w:p w:rsidR="006B7D70" w:rsidRPr="00F94C3D" w:rsidRDefault="006B7D70" w:rsidP="006B7D70">
      <w:pPr>
        <w:ind w:left="730" w:hanging="730"/>
        <w:rPr>
          <w:rFonts w:ascii="Arial" w:hAnsi="Arial" w:cs="Arial"/>
          <w:color w:val="FF0000"/>
          <w:sz w:val="22"/>
          <w:szCs w:val="22"/>
        </w:rPr>
      </w:pPr>
      <w:r w:rsidRPr="00F94C3D">
        <w:rPr>
          <w:rFonts w:ascii="Arial" w:hAnsi="Arial" w:cs="Arial"/>
          <w:color w:val="000000"/>
          <w:sz w:val="22"/>
          <w:szCs w:val="22"/>
        </w:rPr>
        <w:t>Brigham and Women’s Hospital Department of Nutrition</w:t>
      </w:r>
      <w:r w:rsidRPr="00F94C3D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F94C3D">
        <w:rPr>
          <w:rFonts w:ascii="Arial" w:hAnsi="Arial" w:cs="Arial"/>
          <w:color w:val="000000"/>
          <w:sz w:val="22"/>
          <w:szCs w:val="22"/>
        </w:rPr>
        <w:tab/>
      </w:r>
      <w:r w:rsidRPr="00F94C3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F94C3D">
        <w:rPr>
          <w:rFonts w:ascii="Arial" w:hAnsi="Arial" w:cs="Arial"/>
          <w:color w:val="000000"/>
          <w:sz w:val="22"/>
          <w:szCs w:val="22"/>
        </w:rPr>
        <w:t>August 2012–Spring 2013</w:t>
      </w:r>
      <w:r w:rsidRPr="00F94C3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B7D70" w:rsidRPr="00F94C3D" w:rsidRDefault="006B7D70" w:rsidP="006B7D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>Assist faculty and department heads in clerical tasks</w:t>
      </w:r>
    </w:p>
    <w:p w:rsidR="006B7D70" w:rsidRPr="00F94C3D" w:rsidRDefault="006B7D70" w:rsidP="006B7D70">
      <w:pPr>
        <w:ind w:left="730" w:hanging="730"/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>Greenheart Travel Volunteers</w:t>
      </w:r>
      <w:r>
        <w:rPr>
          <w:rFonts w:ascii="Arial" w:hAnsi="Arial" w:cs="Arial"/>
          <w:sz w:val="22"/>
          <w:szCs w:val="22"/>
        </w:rPr>
        <w:t>, Costa Rica</w:t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  <w:t xml:space="preserve">   May 2012</w:t>
      </w:r>
    </w:p>
    <w:p w:rsidR="006B7D70" w:rsidRPr="00F94C3D" w:rsidRDefault="006B7D70" w:rsidP="006B7D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>Assisted with the care and tutoring of children in an orphanage</w:t>
      </w:r>
    </w:p>
    <w:p w:rsidR="006B7D70" w:rsidRPr="00F94C3D" w:rsidRDefault="006B7D70" w:rsidP="006B7D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>Assisted with the care of animals and birds at a wildlife rescue center</w:t>
      </w:r>
    </w:p>
    <w:p w:rsidR="006B7D70" w:rsidRPr="00F94C3D" w:rsidRDefault="006B7D70" w:rsidP="006B7D70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>Tufts University Human Nutrition Research Center on Aging</w:t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  <w:t xml:space="preserve">        Summer 2011                                                                                                                                                                                                               </w:t>
      </w:r>
    </w:p>
    <w:p w:rsidR="006B7D70" w:rsidRPr="00F94C3D" w:rsidRDefault="006B7D70" w:rsidP="006B7D70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 xml:space="preserve">Nutrition, Exercise, Physiology and </w:t>
      </w:r>
      <w:proofErr w:type="spellStart"/>
      <w:r w:rsidRPr="00F94C3D">
        <w:rPr>
          <w:rFonts w:ascii="Arial" w:hAnsi="Arial" w:cs="Arial"/>
          <w:sz w:val="22"/>
          <w:szCs w:val="22"/>
        </w:rPr>
        <w:t>Sarcopenia</w:t>
      </w:r>
      <w:proofErr w:type="spellEnd"/>
      <w:r w:rsidRPr="00F94C3D">
        <w:rPr>
          <w:rFonts w:ascii="Arial" w:hAnsi="Arial" w:cs="Arial"/>
          <w:sz w:val="22"/>
          <w:szCs w:val="22"/>
        </w:rPr>
        <w:t xml:space="preserve"> Laboratory </w:t>
      </w:r>
    </w:p>
    <w:p w:rsidR="006B7D70" w:rsidRPr="00F94C3D" w:rsidRDefault="006B7D70" w:rsidP="006B7D70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</w:r>
      <w:r w:rsidRPr="00F94C3D">
        <w:rPr>
          <w:rFonts w:ascii="Arial" w:hAnsi="Arial" w:cs="Arial"/>
          <w:sz w:val="22"/>
          <w:szCs w:val="22"/>
        </w:rPr>
        <w:tab/>
        <w:t xml:space="preserve">- Assisted on the LIFE (Lifestyle Interventions and Independence For Elders) study </w:t>
      </w:r>
    </w:p>
    <w:p w:rsidR="006B7D70" w:rsidRPr="00E73905" w:rsidRDefault="006B7D70" w:rsidP="006B7D70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4C3D">
        <w:rPr>
          <w:rFonts w:ascii="Arial" w:hAnsi="Arial" w:cs="Arial"/>
          <w:sz w:val="22"/>
          <w:szCs w:val="22"/>
        </w:rPr>
        <w:t>Simmons College Lacrosse Team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Pr="00E73905">
        <w:rPr>
          <w:rFonts w:ascii="Arial" w:hAnsi="Arial" w:cs="Arial"/>
          <w:sz w:val="22"/>
          <w:szCs w:val="22"/>
        </w:rPr>
        <w:t>September 2009–</w:t>
      </w:r>
      <w:r>
        <w:rPr>
          <w:rFonts w:ascii="Arial" w:hAnsi="Arial" w:cs="Arial"/>
          <w:sz w:val="22"/>
          <w:szCs w:val="22"/>
        </w:rPr>
        <w:t>May 2013</w:t>
      </w:r>
    </w:p>
    <w:p w:rsidR="006B7D70" w:rsidRPr="00F94C3D" w:rsidRDefault="006B7D70" w:rsidP="006B7D70">
      <w:pPr>
        <w:widowControl w:val="0"/>
        <w:numPr>
          <w:ilvl w:val="8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Work f</w:t>
      </w:r>
      <w:r w:rsidRPr="0020068C">
        <w:rPr>
          <w:rFonts w:ascii="Arial" w:hAnsi="Arial" w:cs="Arial"/>
          <w:sz w:val="22"/>
          <w:szCs w:val="22"/>
        </w:rPr>
        <w:t>ood concessions</w:t>
      </w:r>
      <w:r w:rsidRPr="0020068C">
        <w:rPr>
          <w:rFonts w:ascii="Arial" w:hAnsi="Arial" w:cs="Arial"/>
          <w:b/>
          <w:sz w:val="22"/>
          <w:szCs w:val="22"/>
        </w:rPr>
        <w:t xml:space="preserve"> </w:t>
      </w:r>
      <w:r w:rsidRPr="0020068C">
        <w:rPr>
          <w:rFonts w:ascii="Arial" w:hAnsi="Arial" w:cs="Arial"/>
          <w:sz w:val="22"/>
          <w:szCs w:val="22"/>
        </w:rPr>
        <w:t>during games</w:t>
      </w:r>
      <w:r w:rsidRPr="0020068C">
        <w:rPr>
          <w:rFonts w:ascii="Arial" w:hAnsi="Arial" w:cs="Arial"/>
          <w:b/>
          <w:sz w:val="22"/>
          <w:szCs w:val="22"/>
        </w:rPr>
        <w:t xml:space="preserve"> </w:t>
      </w:r>
      <w:r w:rsidRPr="0020068C">
        <w:rPr>
          <w:rFonts w:ascii="Arial" w:hAnsi="Arial" w:cs="Arial"/>
          <w:sz w:val="22"/>
          <w:szCs w:val="22"/>
        </w:rPr>
        <w:t xml:space="preserve">at Boston College to raise money </w:t>
      </w:r>
    </w:p>
    <w:p w:rsidR="006B7D70" w:rsidRDefault="006B7D70" w:rsidP="006B7D70">
      <w:pPr>
        <w:jc w:val="center"/>
        <w:rPr>
          <w:rFonts w:ascii="Arial" w:hAnsi="Arial" w:cs="Arial"/>
          <w:b/>
          <w:szCs w:val="24"/>
        </w:rPr>
      </w:pPr>
    </w:p>
    <w:p w:rsidR="006B7D70" w:rsidRPr="00C87BD7" w:rsidRDefault="006B7D70" w:rsidP="006B7D70">
      <w:pPr>
        <w:jc w:val="center"/>
        <w:rPr>
          <w:rFonts w:ascii="Arial" w:hAnsi="Arial" w:cs="Arial"/>
          <w:b/>
          <w:szCs w:val="24"/>
        </w:rPr>
      </w:pPr>
      <w:r w:rsidRPr="001A2498">
        <w:rPr>
          <w:rFonts w:ascii="Arial" w:hAnsi="Arial" w:cs="Arial"/>
          <w:b/>
          <w:szCs w:val="24"/>
        </w:rPr>
        <w:t>AWARDS and CERTIFICATIONS</w:t>
      </w:r>
    </w:p>
    <w:p w:rsidR="006B7D70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B7D70" w:rsidRPr="0020068C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Dean's List, Simmons College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Fall </w:t>
      </w:r>
      <w:r w:rsidRPr="0020068C"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>, Fall 2012</w:t>
      </w:r>
    </w:p>
    <w:p w:rsidR="006B7D70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CITI Training Module for IRB Human Subjects Research</w:t>
      </w:r>
      <w:r>
        <w:rPr>
          <w:rFonts w:ascii="Arial" w:hAnsi="Arial" w:cs="Arial"/>
          <w:sz w:val="22"/>
          <w:szCs w:val="22"/>
        </w:rPr>
        <w:t>, Certified through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2013</w:t>
      </w:r>
    </w:p>
    <w:p w:rsidR="006B7D70" w:rsidRPr="0020068C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Simmons College Achievement Scholarship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68C">
        <w:rPr>
          <w:rFonts w:ascii="Arial" w:hAnsi="Arial" w:cs="Arial"/>
          <w:sz w:val="22"/>
          <w:szCs w:val="22"/>
        </w:rPr>
        <w:t>2009–2013</w:t>
      </w:r>
    </w:p>
    <w:p w:rsidR="006B7D70" w:rsidRPr="0020068C" w:rsidRDefault="006B7D70" w:rsidP="006B7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Neill Endowed Scholarship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68C">
        <w:rPr>
          <w:rFonts w:ascii="Arial" w:hAnsi="Arial" w:cs="Arial"/>
          <w:sz w:val="22"/>
          <w:szCs w:val="22"/>
        </w:rPr>
        <w:t>2012–2013</w:t>
      </w:r>
    </w:p>
    <w:p w:rsidR="006B7D70" w:rsidRPr="0020068C" w:rsidRDefault="006B7D70" w:rsidP="006B7D70">
      <w:pPr>
        <w:rPr>
          <w:rFonts w:ascii="Arial" w:hAnsi="Arial" w:cs="Arial"/>
          <w:color w:val="000000"/>
          <w:sz w:val="22"/>
          <w:szCs w:val="22"/>
        </w:rPr>
      </w:pPr>
      <w:r w:rsidRPr="0020068C">
        <w:rPr>
          <w:rFonts w:ascii="Arial" w:hAnsi="Arial" w:cs="Arial"/>
          <w:color w:val="000000"/>
          <w:sz w:val="22"/>
          <w:szCs w:val="22"/>
        </w:rPr>
        <w:t xml:space="preserve">Student Peer Educator </w:t>
      </w:r>
      <w:r>
        <w:rPr>
          <w:rFonts w:ascii="Arial" w:hAnsi="Arial" w:cs="Arial"/>
          <w:color w:val="000000"/>
          <w:sz w:val="22"/>
          <w:szCs w:val="22"/>
        </w:rPr>
        <w:t xml:space="preserve">Certification </w:t>
      </w:r>
      <w:r w:rsidRPr="0020068C">
        <w:rPr>
          <w:rFonts w:ascii="Arial" w:hAnsi="Arial" w:cs="Arial"/>
          <w:color w:val="000000"/>
          <w:sz w:val="22"/>
          <w:szCs w:val="22"/>
        </w:rPr>
        <w:t>through BACCHUS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October </w:t>
      </w:r>
      <w:r w:rsidRPr="0020068C">
        <w:rPr>
          <w:rFonts w:ascii="Arial" w:hAnsi="Arial" w:cs="Arial"/>
          <w:color w:val="000000"/>
          <w:sz w:val="22"/>
          <w:szCs w:val="22"/>
        </w:rPr>
        <w:t>2012</w:t>
      </w:r>
    </w:p>
    <w:p w:rsidR="006B7D70" w:rsidRPr="0020068C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Simmons College Scholar Athlete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  <w:t xml:space="preserve">          2010</w:t>
      </w:r>
    </w:p>
    <w:p w:rsidR="006B7D70" w:rsidRDefault="006B7D70" w:rsidP="006B7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EAT Coordinator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November 2010</w:t>
      </w:r>
    </w:p>
    <w:p w:rsidR="006B7D70" w:rsidRPr="0020068C" w:rsidRDefault="006B7D70" w:rsidP="006B7D7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20068C">
        <w:rPr>
          <w:rFonts w:ascii="Arial" w:hAnsi="Arial" w:cs="Arial"/>
          <w:sz w:val="22"/>
          <w:szCs w:val="22"/>
        </w:rPr>
        <w:t>ervSafe</w:t>
      </w:r>
      <w:proofErr w:type="spellEnd"/>
      <w:r w:rsidRPr="0020068C">
        <w:rPr>
          <w:rFonts w:ascii="Arial" w:hAnsi="Arial" w:cs="Arial"/>
          <w:sz w:val="22"/>
          <w:szCs w:val="22"/>
        </w:rPr>
        <w:t xml:space="preserve"> and HACCP </w:t>
      </w:r>
      <w:r>
        <w:rPr>
          <w:rFonts w:ascii="Arial" w:hAnsi="Arial" w:cs="Arial"/>
          <w:sz w:val="22"/>
          <w:szCs w:val="22"/>
        </w:rPr>
        <w:t>C</w:t>
      </w:r>
      <w:r w:rsidRPr="0020068C">
        <w:rPr>
          <w:rFonts w:ascii="Arial" w:hAnsi="Arial" w:cs="Arial"/>
          <w:sz w:val="22"/>
          <w:szCs w:val="22"/>
        </w:rPr>
        <w:t>ertifi</w:t>
      </w:r>
      <w:r>
        <w:rPr>
          <w:rFonts w:ascii="Arial" w:hAnsi="Arial" w:cs="Arial"/>
          <w:sz w:val="22"/>
          <w:szCs w:val="22"/>
        </w:rPr>
        <w:t>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Fall </w:t>
      </w:r>
      <w:r w:rsidRPr="0020068C">
        <w:rPr>
          <w:rFonts w:ascii="Arial" w:hAnsi="Arial" w:cs="Arial"/>
          <w:sz w:val="22"/>
          <w:szCs w:val="22"/>
        </w:rPr>
        <w:t xml:space="preserve">2010 </w:t>
      </w:r>
    </w:p>
    <w:p w:rsidR="006B7D70" w:rsidRPr="0020068C" w:rsidRDefault="006B7D70" w:rsidP="006B7D70">
      <w:pPr>
        <w:rPr>
          <w:rFonts w:ascii="Arial" w:hAnsi="Arial" w:cs="Arial"/>
          <w:sz w:val="22"/>
          <w:szCs w:val="22"/>
        </w:rPr>
      </w:pPr>
      <w:r w:rsidRPr="0020068C">
        <w:rPr>
          <w:rFonts w:ascii="Arial" w:hAnsi="Arial" w:cs="Arial"/>
          <w:sz w:val="22"/>
          <w:szCs w:val="22"/>
        </w:rPr>
        <w:t>Augusta, Maine Masonic Lodge Scholarship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June 2009</w:t>
      </w:r>
    </w:p>
    <w:p w:rsidR="002133DB" w:rsidRDefault="002133DB">
      <w:bookmarkStart w:id="0" w:name="_GoBack"/>
      <w:bookmarkEnd w:id="0"/>
    </w:p>
    <w:sectPr w:rsidR="002133DB" w:rsidSect="00F94C3D">
      <w:headerReference w:type="default" r:id="rId10"/>
      <w:footerReference w:type="even" r:id="rId11"/>
      <w:footerReference w:type="default" r:id="rId12"/>
      <w:pgSz w:w="12240" w:h="15840"/>
      <w:pgMar w:top="360" w:right="864" w:bottom="360" w:left="86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3D" w:rsidRDefault="006B7D70" w:rsidP="00496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C3D" w:rsidRDefault="006B7D70" w:rsidP="00496A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3D" w:rsidRDefault="006B7D70" w:rsidP="00496AC0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3D" w:rsidRDefault="006B7D70" w:rsidP="00E5112C">
    <w:pPr>
      <w:pStyle w:val="Header"/>
      <w:jc w:val="right"/>
    </w:pPr>
    <w:r>
      <w:rPr>
        <w:rStyle w:val="PageNumber"/>
      </w:rPr>
      <w:t xml:space="preserve">Kaley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F3A4B34"/>
    <w:lvl w:ilvl="0" w:tplc="A24A5A06">
      <w:numFmt w:val="none"/>
      <w:lvlText w:val=""/>
      <w:lvlJc w:val="left"/>
      <w:pPr>
        <w:tabs>
          <w:tab w:val="num" w:pos="360"/>
        </w:tabs>
      </w:pPr>
    </w:lvl>
    <w:lvl w:ilvl="1" w:tplc="1A5A52C2">
      <w:numFmt w:val="decimal"/>
      <w:lvlText w:val=""/>
      <w:lvlJc w:val="left"/>
    </w:lvl>
    <w:lvl w:ilvl="2" w:tplc="7744D6EA">
      <w:numFmt w:val="decimal"/>
      <w:lvlText w:val=""/>
      <w:lvlJc w:val="left"/>
    </w:lvl>
    <w:lvl w:ilvl="3" w:tplc="681A3F34">
      <w:numFmt w:val="decimal"/>
      <w:lvlText w:val=""/>
      <w:lvlJc w:val="left"/>
    </w:lvl>
    <w:lvl w:ilvl="4" w:tplc="1AD00D66">
      <w:numFmt w:val="decimal"/>
      <w:lvlText w:val=""/>
      <w:lvlJc w:val="left"/>
    </w:lvl>
    <w:lvl w:ilvl="5" w:tplc="554EE26A">
      <w:numFmt w:val="decimal"/>
      <w:lvlText w:val=""/>
      <w:lvlJc w:val="left"/>
    </w:lvl>
    <w:lvl w:ilvl="6" w:tplc="A1420B10">
      <w:numFmt w:val="decimal"/>
      <w:lvlText w:val=""/>
      <w:lvlJc w:val="left"/>
    </w:lvl>
    <w:lvl w:ilvl="7" w:tplc="C97AF1CC">
      <w:numFmt w:val="decimal"/>
      <w:lvlText w:val=""/>
      <w:lvlJc w:val="left"/>
    </w:lvl>
    <w:lvl w:ilvl="8" w:tplc="E10ADAB6">
      <w:numFmt w:val="decimal"/>
      <w:lvlText w:val=""/>
      <w:lvlJc w:val="left"/>
    </w:lvl>
  </w:abstractNum>
  <w:abstractNum w:abstractNumId="1">
    <w:nsid w:val="0BDE6B2B"/>
    <w:multiLevelType w:val="hybridMultilevel"/>
    <w:tmpl w:val="235CD8C0"/>
    <w:lvl w:ilvl="0" w:tplc="14E2657E">
      <w:start w:val="1"/>
      <w:numFmt w:val="bullet"/>
      <w:lvlText w:val="-"/>
      <w:lvlJc w:val="left"/>
      <w:pPr>
        <w:ind w:left="1090" w:hanging="360"/>
      </w:pPr>
      <w:rPr>
        <w:rFonts w:ascii="Times New Roman" w:eastAsia="Lucida Gran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>
    <w:nsid w:val="267B7846"/>
    <w:multiLevelType w:val="hybridMultilevel"/>
    <w:tmpl w:val="BA142322"/>
    <w:lvl w:ilvl="0" w:tplc="77AA2C08">
      <w:start w:val="1"/>
      <w:numFmt w:val="bullet"/>
      <w:lvlText w:val="-"/>
      <w:lvlJc w:val="left"/>
      <w:pPr>
        <w:ind w:left="1080" w:hanging="360"/>
      </w:pPr>
      <w:rPr>
        <w:rFonts w:ascii="Times New Roman" w:eastAsia="Lucida Gran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E4327"/>
    <w:multiLevelType w:val="hybridMultilevel"/>
    <w:tmpl w:val="F9805462"/>
    <w:lvl w:ilvl="0" w:tplc="14E2657E">
      <w:start w:val="1"/>
      <w:numFmt w:val="bullet"/>
      <w:lvlText w:val="-"/>
      <w:lvlJc w:val="left"/>
      <w:pPr>
        <w:ind w:left="1800" w:hanging="360"/>
      </w:pPr>
      <w:rPr>
        <w:rFonts w:ascii="Times New Roman" w:eastAsia="Lucida Gran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70"/>
    <w:rsid w:val="002133DB"/>
    <w:rsid w:val="006B7D70"/>
    <w:rsid w:val="00763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D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70"/>
    <w:rPr>
      <w:rFonts w:ascii="Lucida Grande" w:eastAsia="Lucida Grande" w:hAnsi="Lucida Grande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6B7D70"/>
    <w:pPr>
      <w:keepNext/>
      <w:outlineLvl w:val="5"/>
    </w:pPr>
    <w:rPr>
      <w:rFonts w:ascii="Palatino Linotype" w:eastAsia="Times New Roman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B7D70"/>
    <w:rPr>
      <w:rFonts w:ascii="Palatino Linotype" w:eastAsia="Times New Roman" w:hAnsi="Palatino Linotype" w:cs="Times New Roman"/>
      <w:b/>
      <w:szCs w:val="20"/>
    </w:rPr>
  </w:style>
  <w:style w:type="character" w:styleId="Hyperlink">
    <w:name w:val="Hyperlink"/>
    <w:uiPriority w:val="99"/>
    <w:unhideWhenUsed/>
    <w:rsid w:val="006B7D70"/>
    <w:rPr>
      <w:color w:val="0000FF"/>
      <w:u w:val="single"/>
    </w:rPr>
  </w:style>
  <w:style w:type="paragraph" w:styleId="Header">
    <w:name w:val="header"/>
    <w:basedOn w:val="Normal"/>
    <w:link w:val="HeaderChar"/>
    <w:rsid w:val="006B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D70"/>
    <w:rPr>
      <w:rFonts w:ascii="Lucida Grande" w:eastAsia="Lucida Grande" w:hAnsi="Lucida Grande" w:cs="Times New Roman"/>
      <w:szCs w:val="20"/>
    </w:rPr>
  </w:style>
  <w:style w:type="paragraph" w:styleId="Footer">
    <w:name w:val="footer"/>
    <w:basedOn w:val="Normal"/>
    <w:link w:val="FooterChar"/>
    <w:rsid w:val="006B7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D70"/>
    <w:rPr>
      <w:rFonts w:ascii="Lucida Grande" w:eastAsia="Lucida Grande" w:hAnsi="Lucida Grande" w:cs="Times New Roman"/>
      <w:szCs w:val="20"/>
    </w:rPr>
  </w:style>
  <w:style w:type="character" w:styleId="PageNumber">
    <w:name w:val="page number"/>
    <w:basedOn w:val="DefaultParagraphFont"/>
    <w:rsid w:val="006B7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70"/>
    <w:rPr>
      <w:rFonts w:ascii="Lucida Grande" w:eastAsia="Lucida Grande" w:hAnsi="Lucida Grande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6B7D70"/>
    <w:pPr>
      <w:keepNext/>
      <w:outlineLvl w:val="5"/>
    </w:pPr>
    <w:rPr>
      <w:rFonts w:ascii="Palatino Linotype" w:eastAsia="Times New Roman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B7D70"/>
    <w:rPr>
      <w:rFonts w:ascii="Palatino Linotype" w:eastAsia="Times New Roman" w:hAnsi="Palatino Linotype" w:cs="Times New Roman"/>
      <w:b/>
      <w:szCs w:val="20"/>
    </w:rPr>
  </w:style>
  <w:style w:type="character" w:styleId="Hyperlink">
    <w:name w:val="Hyperlink"/>
    <w:uiPriority w:val="99"/>
    <w:unhideWhenUsed/>
    <w:rsid w:val="006B7D70"/>
    <w:rPr>
      <w:color w:val="0000FF"/>
      <w:u w:val="single"/>
    </w:rPr>
  </w:style>
  <w:style w:type="paragraph" w:styleId="Header">
    <w:name w:val="header"/>
    <w:basedOn w:val="Normal"/>
    <w:link w:val="HeaderChar"/>
    <w:rsid w:val="006B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D70"/>
    <w:rPr>
      <w:rFonts w:ascii="Lucida Grande" w:eastAsia="Lucida Grande" w:hAnsi="Lucida Grande" w:cs="Times New Roman"/>
      <w:szCs w:val="20"/>
    </w:rPr>
  </w:style>
  <w:style w:type="paragraph" w:styleId="Footer">
    <w:name w:val="footer"/>
    <w:basedOn w:val="Normal"/>
    <w:link w:val="FooterChar"/>
    <w:rsid w:val="006B7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D70"/>
    <w:rPr>
      <w:rFonts w:ascii="Lucida Grande" w:eastAsia="Lucida Grande" w:hAnsi="Lucida Grande" w:cs="Times New Roman"/>
      <w:szCs w:val="20"/>
    </w:rPr>
  </w:style>
  <w:style w:type="character" w:styleId="PageNumber">
    <w:name w:val="page number"/>
    <w:basedOn w:val="DefaultParagraphFont"/>
    <w:rsid w:val="006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ily.kaley@gmail.com" TargetMode="External"/><Relationship Id="rId7" Type="http://schemas.openxmlformats.org/officeDocument/2006/relationships/hyperlink" Target="http://lasutherlandgroup.com/current-issues/" TargetMode="External"/><Relationship Id="rId8" Type="http://schemas.openxmlformats.org/officeDocument/2006/relationships/hyperlink" Target="http://blog.fooducate.com/2012/07/03/10-tips-for-healthy-eating-this-fourth-of-july/" TargetMode="External"/><Relationship Id="rId9" Type="http://schemas.openxmlformats.org/officeDocument/2006/relationships/hyperlink" Target="http://blog.fooducate.com/2012/09/26/9-tips-for-families-to-eat-healthier-this-fall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7161</Characters>
  <Application>Microsoft Macintosh Word</Application>
  <DocSecurity>0</DocSecurity>
  <Lines>59</Lines>
  <Paragraphs>16</Paragraphs>
  <ScaleCrop>false</ScaleCrop>
  <Company>PQRFY-VCW3V-8MBF4-2H8Y8-KDBBB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Kaley</dc:creator>
  <cp:keywords/>
  <dc:description/>
  <cp:lastModifiedBy>Emily Kaley</cp:lastModifiedBy>
  <cp:revision>1</cp:revision>
  <dcterms:created xsi:type="dcterms:W3CDTF">2015-02-15T18:43:00Z</dcterms:created>
  <dcterms:modified xsi:type="dcterms:W3CDTF">2015-02-15T18:43:00Z</dcterms:modified>
</cp:coreProperties>
</file>